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0D" w:rsidRDefault="00AD238A">
      <w:pPr>
        <w:spacing w:before="91"/>
        <w:ind w:left="4230"/>
        <w:rPr>
          <w:rFonts w:ascii="Calibri" w:hAnsi="Calibri"/>
          <w:b/>
        </w:rPr>
      </w:pPr>
      <w:r>
        <w:rPr>
          <w:rFonts w:ascii="Calibri" w:hAnsi="Calibri"/>
        </w:rPr>
        <w:t>Договор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поставки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id w:val="622983735"/>
          <w:placeholder>
            <w:docPart w:val="DefaultPlaceholder_22675703"/>
          </w:placeholder>
        </w:sdtPr>
        <w:sdtEndPr>
          <w:rPr>
            <w:b/>
            <w:spacing w:val="0"/>
          </w:rPr>
        </w:sdtEndPr>
        <w:sdtContent>
          <w:r>
            <w:rPr>
              <w:rFonts w:ascii="Calibri" w:hAnsi="Calibri"/>
              <w:b/>
            </w:rPr>
            <w:t>«НОМЕР</w:t>
          </w:r>
          <w:r>
            <w:rPr>
              <w:rFonts w:ascii="Calibri" w:hAnsi="Calibri"/>
              <w:b/>
              <w:spacing w:val="-1"/>
            </w:rPr>
            <w:t xml:space="preserve"> </w:t>
          </w:r>
          <w:r>
            <w:rPr>
              <w:rFonts w:ascii="Calibri" w:hAnsi="Calibri"/>
              <w:b/>
            </w:rPr>
            <w:t>ДОГОВОРА»</w:t>
          </w:r>
        </w:sdtContent>
      </w:sdt>
    </w:p>
    <w:p w:rsidR="00D56A0D" w:rsidRDefault="00D56A0D">
      <w:pPr>
        <w:pStyle w:val="a3"/>
        <w:spacing w:before="1"/>
        <w:ind w:left="0"/>
        <w:rPr>
          <w:rFonts w:ascii="Calibri"/>
          <w:b/>
          <w:sz w:val="15"/>
        </w:rPr>
      </w:pPr>
    </w:p>
    <w:sdt>
      <w:sdtPr>
        <w:rPr>
          <w:rFonts w:ascii="Calibri"/>
        </w:rPr>
        <w:id w:val="622983736"/>
        <w:placeholder>
          <w:docPart w:val="DefaultPlaceholder_22675705"/>
        </w:placeholder>
        <w:date w:fullDate="2022-08-10T00:00:00Z">
          <w:dateFormat w:val="dd.MM.yyyy"/>
          <w:lid w:val="ru-RU"/>
          <w:storeMappedDataAs w:val="dateTime"/>
          <w:calendar w:val="gregorian"/>
        </w:date>
      </w:sdtPr>
      <w:sdtContent>
        <w:p w:rsidR="00D56A0D" w:rsidRDefault="00AD238A">
          <w:pPr>
            <w:pStyle w:val="a3"/>
            <w:spacing w:before="57"/>
            <w:ind w:left="0" w:right="107"/>
            <w:jc w:val="right"/>
            <w:rPr>
              <w:rFonts w:ascii="Calibri"/>
            </w:rPr>
          </w:pPr>
          <w:r>
            <w:rPr>
              <w:rFonts w:ascii="Calibri"/>
            </w:rPr>
            <w:t>10.08.2022</w:t>
          </w:r>
        </w:p>
      </w:sdtContent>
    </w:sdt>
    <w:p w:rsidR="00D56A0D" w:rsidRDefault="00D56A0D">
      <w:pPr>
        <w:pStyle w:val="a3"/>
        <w:ind w:left="0"/>
        <w:rPr>
          <w:rFonts w:ascii="Calibri"/>
        </w:rPr>
      </w:pPr>
    </w:p>
    <w:p w:rsidR="00D56A0D" w:rsidRDefault="00D56A0D">
      <w:pPr>
        <w:pStyle w:val="a3"/>
        <w:ind w:left="0"/>
        <w:rPr>
          <w:rFonts w:ascii="Calibri"/>
        </w:rPr>
      </w:pPr>
    </w:p>
    <w:p w:rsidR="00D56A0D" w:rsidRDefault="00D56A0D">
      <w:pPr>
        <w:pStyle w:val="a3"/>
        <w:spacing w:before="4"/>
        <w:ind w:left="0"/>
        <w:rPr>
          <w:rFonts w:ascii="Calibri"/>
          <w:sz w:val="17"/>
        </w:rPr>
      </w:pPr>
    </w:p>
    <w:p w:rsidR="00D56A0D" w:rsidRDefault="00AD238A">
      <w:pPr>
        <w:pStyle w:val="a3"/>
        <w:spacing w:before="1" w:line="276" w:lineRule="auto"/>
        <w:ind w:right="275"/>
        <w:rPr>
          <w:rFonts w:ascii="Calibri" w:hAnsi="Calibri"/>
        </w:rPr>
      </w:pPr>
      <w:r>
        <w:rPr>
          <w:rFonts w:ascii="Calibri" w:hAnsi="Calibri"/>
        </w:rPr>
        <w:t>Общество с ограниченной ответственностью «Автокреп» именуемое в дальнейшем Поставщик, в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лице генерального директор Чмилевского Алексея Дмитриевича</w:t>
      </w:r>
      <w:proofErr w:type="gramStart"/>
      <w:r>
        <w:rPr>
          <w:rFonts w:ascii="Calibri" w:hAnsi="Calibri"/>
        </w:rPr>
        <w:t xml:space="preserve"> ,</w:t>
      </w:r>
      <w:proofErr w:type="gramEnd"/>
      <w:r>
        <w:rPr>
          <w:rFonts w:ascii="Calibri" w:hAnsi="Calibri"/>
        </w:rPr>
        <w:t xml:space="preserve"> действующего на основании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Устава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sdt>
        <w:sdtPr>
          <w:rPr>
            <w:rFonts w:ascii="Calibri" w:hAnsi="Calibri"/>
            <w:spacing w:val="-1"/>
          </w:rPr>
          <w:id w:val="622983737"/>
          <w:placeholder>
            <w:docPart w:val="DefaultPlaceholder_22675703"/>
          </w:placeholder>
        </w:sdtPr>
        <w:sdtEndPr>
          <w:rPr>
            <w:spacing w:val="0"/>
          </w:rPr>
        </w:sdtEndPr>
        <w:sdtContent>
          <w:r>
            <w:rPr>
              <w:rFonts w:ascii="Calibri" w:hAnsi="Calibri"/>
              <w:b/>
            </w:rPr>
            <w:t>«ВИД</w:t>
          </w:r>
          <w:r>
            <w:rPr>
              <w:rFonts w:ascii="Calibri" w:hAnsi="Calibri"/>
              <w:b/>
              <w:spacing w:val="-2"/>
            </w:rPr>
            <w:t xml:space="preserve"> </w:t>
          </w:r>
          <w:r>
            <w:rPr>
              <w:rFonts w:ascii="Calibri" w:hAnsi="Calibri"/>
              <w:b/>
            </w:rPr>
            <w:t>ОРГАНИЗАЦИИ</w:t>
          </w:r>
          <w:r>
            <w:rPr>
              <w:rFonts w:ascii="Calibri" w:hAnsi="Calibri"/>
              <w:b/>
              <w:spacing w:val="-2"/>
            </w:rPr>
            <w:t xml:space="preserve"> </w:t>
          </w:r>
          <w:r>
            <w:rPr>
              <w:rFonts w:ascii="Calibri" w:hAnsi="Calibri"/>
              <w:b/>
            </w:rPr>
            <w:t>И НАЗВАНИЕ</w:t>
          </w:r>
          <w:r>
            <w:rPr>
              <w:rFonts w:ascii="Calibri" w:hAnsi="Calibri"/>
            </w:rPr>
            <w:t>»,</w:t>
          </w:r>
        </w:sdtContent>
      </w:sdt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именуемое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дальнейшем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Покупатель,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лице</w:t>
      </w:r>
    </w:p>
    <w:p w:rsidR="00D56A0D" w:rsidRDefault="004A31C3">
      <w:pPr>
        <w:spacing w:line="278" w:lineRule="auto"/>
        <w:ind w:left="1579" w:right="196"/>
        <w:rPr>
          <w:rFonts w:ascii="Calibri" w:hAnsi="Calibri"/>
        </w:rPr>
      </w:pPr>
      <w:sdt>
        <w:sdtPr>
          <w:rPr>
            <w:rFonts w:ascii="Calibri" w:hAnsi="Calibri"/>
            <w:b/>
          </w:rPr>
          <w:id w:val="622983739"/>
          <w:placeholder>
            <w:docPart w:val="DefaultPlaceholder_22675703"/>
          </w:placeholder>
        </w:sdtPr>
        <w:sdtEndPr>
          <w:rPr>
            <w:b w:val="0"/>
          </w:rPr>
        </w:sdtEndPr>
        <w:sdtContent>
          <w:r w:rsidR="00AD238A">
            <w:rPr>
              <w:rFonts w:ascii="Calibri" w:hAnsi="Calibri"/>
              <w:b/>
            </w:rPr>
            <w:t>«ДОЛЖНОСТЬ ФИО»</w:t>
          </w:r>
          <w:r w:rsidR="00AD238A">
            <w:rPr>
              <w:rFonts w:ascii="Calibri" w:hAnsi="Calibri"/>
            </w:rPr>
            <w:t>,</w:t>
          </w:r>
        </w:sdtContent>
      </w:sdt>
      <w:r w:rsidR="00AD238A">
        <w:rPr>
          <w:rFonts w:ascii="Calibri" w:hAnsi="Calibri"/>
        </w:rPr>
        <w:t xml:space="preserve"> действующего на основании </w:t>
      </w:r>
      <w:sdt>
        <w:sdtPr>
          <w:rPr>
            <w:rFonts w:ascii="Calibri" w:hAnsi="Calibri"/>
          </w:rPr>
          <w:id w:val="622983738"/>
          <w:placeholder>
            <w:docPart w:val="DefaultPlaceholder_22675703"/>
          </w:placeholder>
        </w:sdtPr>
        <w:sdtEndPr>
          <w:rPr>
            <w:b/>
          </w:rPr>
        </w:sdtEndPr>
        <w:sdtContent>
          <w:r w:rsidR="00AD238A">
            <w:rPr>
              <w:rFonts w:ascii="Calibri" w:hAnsi="Calibri"/>
              <w:b/>
            </w:rPr>
            <w:t>«ДОКУМЕНТ»</w:t>
          </w:r>
        </w:sdtContent>
      </w:sdt>
      <w:proofErr w:type="gramStart"/>
      <w:r w:rsidR="00AD238A">
        <w:rPr>
          <w:rFonts w:ascii="Calibri" w:hAnsi="Calibri"/>
          <w:b/>
        </w:rPr>
        <w:t xml:space="preserve"> </w:t>
      </w:r>
      <w:r w:rsidR="00AD238A">
        <w:rPr>
          <w:rFonts w:ascii="Calibri" w:hAnsi="Calibri"/>
        </w:rPr>
        <w:t>,</w:t>
      </w:r>
      <w:proofErr w:type="gramEnd"/>
      <w:r w:rsidR="00AD238A">
        <w:rPr>
          <w:rFonts w:ascii="Calibri" w:hAnsi="Calibri"/>
        </w:rPr>
        <w:t xml:space="preserve"> стороны заключили настоящий</w:t>
      </w:r>
      <w:r w:rsidR="00AD238A">
        <w:rPr>
          <w:rFonts w:ascii="Calibri" w:hAnsi="Calibri"/>
          <w:spacing w:val="-47"/>
        </w:rPr>
        <w:t xml:space="preserve"> </w:t>
      </w:r>
      <w:r w:rsidR="00AD238A">
        <w:rPr>
          <w:rFonts w:ascii="Calibri" w:hAnsi="Calibri"/>
        </w:rPr>
        <w:t>договор</w:t>
      </w:r>
      <w:r w:rsidR="00AD238A">
        <w:rPr>
          <w:rFonts w:ascii="Calibri" w:hAnsi="Calibri"/>
          <w:spacing w:val="-4"/>
        </w:rPr>
        <w:t xml:space="preserve"> </w:t>
      </w:r>
      <w:r w:rsidR="00AD238A">
        <w:rPr>
          <w:rFonts w:ascii="Calibri" w:hAnsi="Calibri"/>
        </w:rPr>
        <w:t>о</w:t>
      </w:r>
      <w:r w:rsidR="00AD238A">
        <w:rPr>
          <w:rFonts w:ascii="Calibri" w:hAnsi="Calibri"/>
          <w:spacing w:val="-3"/>
        </w:rPr>
        <w:t xml:space="preserve"> </w:t>
      </w:r>
      <w:r w:rsidR="00AD238A">
        <w:rPr>
          <w:rFonts w:ascii="Calibri" w:hAnsi="Calibri"/>
        </w:rPr>
        <w:t>нижеследующем.</w:t>
      </w:r>
    </w:p>
    <w:p w:rsidR="00D56A0D" w:rsidRDefault="00AD238A">
      <w:pPr>
        <w:pStyle w:val="a4"/>
        <w:numPr>
          <w:ilvl w:val="0"/>
          <w:numId w:val="15"/>
        </w:numPr>
        <w:tabs>
          <w:tab w:val="left" w:pos="5715"/>
        </w:tabs>
        <w:spacing w:before="198"/>
        <w:jc w:val="left"/>
        <w:rPr>
          <w:rFonts w:ascii="Calibri" w:hAnsi="Calibri"/>
        </w:rPr>
      </w:pPr>
      <w:r>
        <w:rPr>
          <w:rFonts w:ascii="Calibri" w:hAnsi="Calibri"/>
        </w:rPr>
        <w:t>Предмет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договора.</w:t>
      </w:r>
    </w:p>
    <w:p w:rsidR="00D56A0D" w:rsidRDefault="00D56A0D">
      <w:pPr>
        <w:pStyle w:val="a3"/>
        <w:spacing w:before="8"/>
        <w:ind w:left="0"/>
        <w:rPr>
          <w:rFonts w:ascii="Calibri"/>
          <w:sz w:val="19"/>
        </w:rPr>
      </w:pPr>
    </w:p>
    <w:p w:rsidR="00D56A0D" w:rsidRDefault="00AD238A">
      <w:pPr>
        <w:pStyle w:val="a4"/>
        <w:numPr>
          <w:ilvl w:val="1"/>
          <w:numId w:val="14"/>
        </w:numPr>
        <w:tabs>
          <w:tab w:val="left" w:pos="1579"/>
          <w:tab w:val="left" w:pos="1580"/>
        </w:tabs>
        <w:spacing w:line="244" w:lineRule="auto"/>
        <w:ind w:right="247"/>
        <w:rPr>
          <w:rFonts w:ascii="Calibri" w:hAnsi="Calibri"/>
        </w:rPr>
      </w:pPr>
      <w:r>
        <w:rPr>
          <w:rFonts w:ascii="Calibri" w:hAnsi="Calibri"/>
        </w:rPr>
        <w:t>В соответствии с условиями настоящего Договора</w:t>
      </w:r>
      <w:r w:rsidR="009C2EC8">
        <w:rPr>
          <w:rFonts w:ascii="Calibri" w:hAnsi="Calibri"/>
        </w:rPr>
        <w:t>,</w:t>
      </w:r>
      <w:r>
        <w:rPr>
          <w:rFonts w:ascii="Calibri" w:hAnsi="Calibri"/>
        </w:rPr>
        <w:t xml:space="preserve"> Поставщик обязуется передать в собственность</w:t>
      </w:r>
      <w:r w:rsidR="009C2EC8">
        <w:rPr>
          <w:rFonts w:ascii="Calibri" w:hAnsi="Calibri"/>
        </w:rPr>
        <w:t xml:space="preserve"> 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Покупателю,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Покупатель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принять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оплатить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Товар.</w:t>
      </w:r>
    </w:p>
    <w:p w:rsidR="00D56A0D" w:rsidRDefault="00AD238A">
      <w:pPr>
        <w:pStyle w:val="a4"/>
        <w:numPr>
          <w:ilvl w:val="1"/>
          <w:numId w:val="14"/>
        </w:numPr>
        <w:tabs>
          <w:tab w:val="left" w:pos="1579"/>
          <w:tab w:val="left" w:pos="1580"/>
        </w:tabs>
        <w:spacing w:before="9" w:line="249" w:lineRule="auto"/>
        <w:ind w:right="162"/>
        <w:rPr>
          <w:rFonts w:ascii="Calibri" w:hAnsi="Calibri"/>
        </w:rPr>
      </w:pPr>
      <w:r>
        <w:rPr>
          <w:rFonts w:ascii="Calibri" w:hAnsi="Calibri"/>
        </w:rPr>
        <w:t>Наименование, ассортимент, количество, комплектность, цена товара согласовывается сторонами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заказах</w:t>
      </w:r>
      <w:r w:rsidR="006D497D"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сформированных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сайте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поставщика </w:t>
      </w:r>
      <w:hyperlink r:id="rId7">
        <w:r>
          <w:rPr>
            <w:rFonts w:ascii="Calibri" w:hAnsi="Calibri"/>
          </w:rPr>
          <w:t>www.multikrep.com,</w:t>
        </w:r>
        <w:r>
          <w:rPr>
            <w:rFonts w:ascii="Calibri" w:hAnsi="Calibri"/>
            <w:spacing w:val="-5"/>
          </w:rPr>
          <w:t xml:space="preserve"> </w:t>
        </w:r>
      </w:hyperlink>
      <w:r>
        <w:rPr>
          <w:rFonts w:ascii="Calibri" w:hAnsi="Calibri"/>
        </w:rPr>
        <w:t>которые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являются</w:t>
      </w:r>
    </w:p>
    <w:p w:rsidR="00D56A0D" w:rsidRDefault="00AD238A">
      <w:pPr>
        <w:pStyle w:val="a3"/>
        <w:spacing w:line="249" w:lineRule="auto"/>
        <w:ind w:right="823"/>
        <w:rPr>
          <w:rFonts w:ascii="Calibri" w:hAnsi="Calibri"/>
        </w:rPr>
      </w:pPr>
      <w:r>
        <w:rPr>
          <w:rFonts w:ascii="Calibri" w:hAnsi="Calibri"/>
        </w:rPr>
        <w:t>неотъемлемой частью настоящего договора. Спецификации составляются по согласованию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сторон.</w:t>
      </w:r>
    </w:p>
    <w:p w:rsidR="00D56A0D" w:rsidRDefault="00AD238A">
      <w:pPr>
        <w:pStyle w:val="a4"/>
        <w:numPr>
          <w:ilvl w:val="1"/>
          <w:numId w:val="14"/>
        </w:numPr>
        <w:tabs>
          <w:tab w:val="left" w:pos="1579"/>
          <w:tab w:val="left" w:pos="1580"/>
        </w:tabs>
        <w:spacing w:line="249" w:lineRule="auto"/>
        <w:ind w:right="1092"/>
        <w:rPr>
          <w:rFonts w:ascii="Calibri" w:hAnsi="Calibri"/>
        </w:rPr>
      </w:pPr>
      <w:r>
        <w:rPr>
          <w:rFonts w:ascii="Calibri" w:hAnsi="Calibri"/>
        </w:rPr>
        <w:t xml:space="preserve">Покупатель обязуется принимать и оплачивать товар в количестве, ассортименте, </w:t>
      </w:r>
      <w:proofErr w:type="gramStart"/>
      <w:r>
        <w:rPr>
          <w:rFonts w:ascii="Calibri" w:hAnsi="Calibri"/>
        </w:rPr>
        <w:t>ценам</w:t>
      </w:r>
      <w:proofErr w:type="gramEnd"/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указанным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счете,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спецификации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или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УПД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выставляемых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поставщиком.</w:t>
      </w:r>
    </w:p>
    <w:p w:rsidR="00D56A0D" w:rsidRDefault="006D497D">
      <w:pPr>
        <w:pStyle w:val="a4"/>
        <w:numPr>
          <w:ilvl w:val="1"/>
          <w:numId w:val="14"/>
        </w:numPr>
        <w:tabs>
          <w:tab w:val="left" w:pos="1579"/>
          <w:tab w:val="left" w:pos="1580"/>
        </w:tabs>
        <w:spacing w:line="247" w:lineRule="auto"/>
        <w:ind w:right="145"/>
        <w:rPr>
          <w:rFonts w:ascii="Calibri" w:hAnsi="Calibri"/>
        </w:rPr>
      </w:pPr>
      <w:r>
        <w:rPr>
          <w:rFonts w:ascii="Calibri" w:hAnsi="Calibri"/>
        </w:rPr>
        <w:t>Регистрация П</w:t>
      </w:r>
      <w:r w:rsidR="00AD238A">
        <w:rPr>
          <w:rFonts w:ascii="Calibri" w:hAnsi="Calibri"/>
        </w:rPr>
        <w:t>окупателя на сайте поставщика</w:t>
      </w:r>
      <w:r w:rsidR="00AD238A">
        <w:rPr>
          <w:rFonts w:ascii="Calibri" w:hAnsi="Calibri"/>
          <w:color w:val="0000FF"/>
        </w:rPr>
        <w:t xml:space="preserve"> </w:t>
      </w:r>
      <w:hyperlink r:id="rId8">
        <w:r w:rsidR="00AD238A">
          <w:rPr>
            <w:rFonts w:ascii="Calibri" w:hAnsi="Calibri"/>
            <w:color w:val="0000FF"/>
            <w:u w:val="single" w:color="0000FF"/>
          </w:rPr>
          <w:t>www.multikrep.com</w:t>
        </w:r>
        <w:r w:rsidR="00AD238A">
          <w:rPr>
            <w:rFonts w:ascii="Calibri" w:hAnsi="Calibri"/>
            <w:color w:val="0000FF"/>
          </w:rPr>
          <w:t xml:space="preserve"> </w:t>
        </w:r>
      </w:hyperlink>
      <w:r w:rsidR="00AD238A">
        <w:rPr>
          <w:rFonts w:ascii="Calibri" w:hAnsi="Calibri"/>
        </w:rPr>
        <w:t>подтверждает его ознакомление</w:t>
      </w:r>
      <w:r w:rsidR="00AD238A">
        <w:rPr>
          <w:rFonts w:ascii="Calibri" w:hAnsi="Calibri"/>
          <w:spacing w:val="-47"/>
        </w:rPr>
        <w:t xml:space="preserve"> </w:t>
      </w:r>
      <w:r w:rsidR="00AD238A">
        <w:rPr>
          <w:rFonts w:ascii="Calibri" w:hAnsi="Calibri"/>
        </w:rPr>
        <w:t>и согласие с самостоятельным оформлением заказа на сайте, так же ценой и количеством</w:t>
      </w:r>
      <w:r w:rsidR="00AD238A">
        <w:rPr>
          <w:rFonts w:ascii="Calibri" w:hAnsi="Calibri"/>
          <w:spacing w:val="1"/>
        </w:rPr>
        <w:t xml:space="preserve"> </w:t>
      </w:r>
      <w:r w:rsidR="00AD238A">
        <w:rPr>
          <w:rFonts w:ascii="Calibri" w:hAnsi="Calibri"/>
        </w:rPr>
        <w:t>заказываемого</w:t>
      </w:r>
      <w:r w:rsidR="00AD238A">
        <w:rPr>
          <w:rFonts w:ascii="Calibri" w:hAnsi="Calibri"/>
          <w:spacing w:val="-4"/>
        </w:rPr>
        <w:t xml:space="preserve"> </w:t>
      </w:r>
      <w:r w:rsidR="00AD238A">
        <w:rPr>
          <w:rFonts w:ascii="Calibri" w:hAnsi="Calibri"/>
        </w:rPr>
        <w:t>товара.</w:t>
      </w:r>
    </w:p>
    <w:p w:rsidR="00D56A0D" w:rsidRDefault="00AD238A">
      <w:pPr>
        <w:pStyle w:val="a4"/>
        <w:numPr>
          <w:ilvl w:val="1"/>
          <w:numId w:val="14"/>
        </w:numPr>
        <w:tabs>
          <w:tab w:val="left" w:pos="1579"/>
          <w:tab w:val="left" w:pos="1580"/>
        </w:tabs>
        <w:spacing w:line="249" w:lineRule="auto"/>
        <w:ind w:right="724"/>
        <w:rPr>
          <w:rFonts w:ascii="Calibri" w:hAnsi="Calibri"/>
        </w:rPr>
      </w:pPr>
      <w:r>
        <w:rPr>
          <w:rFonts w:ascii="Calibri" w:hAnsi="Calibri"/>
        </w:rPr>
        <w:t>Поставщик гарантирует, что поставляем</w:t>
      </w:r>
      <w:r w:rsidR="006D497D">
        <w:rPr>
          <w:rFonts w:ascii="Calibri" w:hAnsi="Calibri"/>
        </w:rPr>
        <w:t>ый товар не заложен, не находит</w:t>
      </w:r>
      <w:r>
        <w:rPr>
          <w:rFonts w:ascii="Calibri" w:hAnsi="Calibri"/>
        </w:rPr>
        <w:t>ся под арестом, не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является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собственностью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третьих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лиц.</w:t>
      </w:r>
    </w:p>
    <w:p w:rsidR="00D56A0D" w:rsidRDefault="00AD238A">
      <w:pPr>
        <w:pStyle w:val="a4"/>
        <w:numPr>
          <w:ilvl w:val="0"/>
          <w:numId w:val="15"/>
        </w:numPr>
        <w:tabs>
          <w:tab w:val="left" w:pos="5771"/>
          <w:tab w:val="left" w:pos="5772"/>
        </w:tabs>
        <w:ind w:left="5772" w:hanging="755"/>
        <w:jc w:val="left"/>
      </w:pPr>
      <w:r>
        <w:rPr>
          <w:rFonts w:ascii="Calibri" w:hAnsi="Calibri"/>
        </w:rPr>
        <w:t>Условия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поставки.</w:t>
      </w:r>
    </w:p>
    <w:p w:rsidR="00D56A0D" w:rsidRDefault="00AD238A">
      <w:pPr>
        <w:pStyle w:val="a3"/>
        <w:spacing w:before="9" w:line="247" w:lineRule="auto"/>
        <w:ind w:right="218"/>
        <w:jc w:val="both"/>
        <w:rPr>
          <w:rFonts w:ascii="Calibri" w:hAnsi="Calibri"/>
        </w:rPr>
      </w:pPr>
      <w:r>
        <w:rPr>
          <w:rFonts w:ascii="Calibri" w:hAnsi="Calibri"/>
        </w:rPr>
        <w:t>2.1.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Покупатель направляет </w:t>
      </w:r>
      <w:r w:rsidR="006D497D">
        <w:rPr>
          <w:rFonts w:ascii="Calibri" w:hAnsi="Calibri"/>
        </w:rPr>
        <w:t>П</w:t>
      </w:r>
      <w:r>
        <w:rPr>
          <w:rFonts w:ascii="Calibri" w:hAnsi="Calibri"/>
        </w:rPr>
        <w:t>оставщику посредством телефонной связи, электронной или иных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доступных средств современной связи</w:t>
      </w:r>
      <w:r w:rsidR="006D497D">
        <w:rPr>
          <w:rFonts w:ascii="Calibri" w:hAnsi="Calibri"/>
        </w:rPr>
        <w:t>,</w:t>
      </w:r>
      <w:r>
        <w:rPr>
          <w:rFonts w:ascii="Calibri" w:hAnsi="Calibri"/>
        </w:rPr>
        <w:t xml:space="preserve"> заказ на товар. Заказ покупателя на товар, обрабатывается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сайте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поставщика</w:t>
      </w:r>
      <w:r>
        <w:rPr>
          <w:rFonts w:ascii="Calibri" w:hAnsi="Calibri"/>
          <w:color w:val="0000FF"/>
          <w:spacing w:val="-1"/>
        </w:rPr>
        <w:t xml:space="preserve"> </w:t>
      </w:r>
      <w:hyperlink r:id="rId9">
        <w:r>
          <w:rPr>
            <w:rFonts w:ascii="Calibri" w:hAnsi="Calibri"/>
            <w:color w:val="0000FF"/>
            <w:u w:val="single" w:color="0000FF"/>
          </w:rPr>
          <w:t>www.multikrep.com</w:t>
        </w:r>
        <w:r>
          <w:rPr>
            <w:rFonts w:ascii="Calibri" w:hAnsi="Calibri"/>
          </w:rPr>
          <w:t>.</w:t>
        </w:r>
      </w:hyperlink>
    </w:p>
    <w:p w:rsidR="00D56A0D" w:rsidRDefault="00AD238A">
      <w:pPr>
        <w:pStyle w:val="a4"/>
        <w:numPr>
          <w:ilvl w:val="1"/>
          <w:numId w:val="13"/>
        </w:numPr>
        <w:tabs>
          <w:tab w:val="left" w:pos="2079"/>
        </w:tabs>
        <w:spacing w:before="6" w:line="247" w:lineRule="auto"/>
        <w:ind w:right="118" w:firstLine="0"/>
        <w:jc w:val="both"/>
        <w:rPr>
          <w:rFonts w:ascii="Calibri" w:hAnsi="Calibri"/>
        </w:rPr>
      </w:pPr>
      <w:r>
        <w:rPr>
          <w:rFonts w:ascii="Calibri" w:hAnsi="Calibri"/>
        </w:rPr>
        <w:t>Поставщик на основании заказа выставляет покупателю счет на предоплату. Срок поставки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товара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считается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момента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резервирования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товара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отправки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заявки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электронную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почту</w:t>
      </w:r>
      <w:r>
        <w:rPr>
          <w:rFonts w:ascii="Calibri" w:hAnsi="Calibri"/>
          <w:spacing w:val="-47"/>
        </w:rPr>
        <w:t xml:space="preserve"> </w:t>
      </w:r>
      <w:r w:rsidR="006D497D">
        <w:rPr>
          <w:rFonts w:ascii="Calibri" w:hAnsi="Calibri"/>
        </w:rPr>
        <w:t>П</w:t>
      </w:r>
      <w:r>
        <w:rPr>
          <w:rFonts w:ascii="Calibri" w:hAnsi="Calibri"/>
        </w:rPr>
        <w:t>окупателя.</w:t>
      </w:r>
    </w:p>
    <w:p w:rsidR="00D56A0D" w:rsidRDefault="00AD238A">
      <w:pPr>
        <w:pStyle w:val="a4"/>
        <w:numPr>
          <w:ilvl w:val="1"/>
          <w:numId w:val="13"/>
        </w:numPr>
        <w:tabs>
          <w:tab w:val="left" w:pos="2007"/>
        </w:tabs>
        <w:spacing w:before="5" w:line="247" w:lineRule="auto"/>
        <w:ind w:right="129" w:firstLine="0"/>
        <w:jc w:val="both"/>
        <w:rPr>
          <w:rFonts w:ascii="Calibri" w:hAnsi="Calibri"/>
        </w:rPr>
      </w:pPr>
      <w:r>
        <w:rPr>
          <w:rFonts w:ascii="Calibri" w:hAnsi="Calibri"/>
        </w:rPr>
        <w:t>Поставка товара по настоящему Договору осуществляется путем самовывоза товара со склада</w:t>
      </w:r>
      <w:r>
        <w:rPr>
          <w:rFonts w:ascii="Calibri" w:hAnsi="Calibri"/>
          <w:spacing w:val="-47"/>
        </w:rPr>
        <w:t xml:space="preserve"> </w:t>
      </w:r>
      <w:r w:rsidR="006D497D">
        <w:rPr>
          <w:rFonts w:ascii="Calibri" w:hAnsi="Calibri"/>
        </w:rPr>
        <w:t>П</w:t>
      </w:r>
      <w:r>
        <w:rPr>
          <w:rFonts w:ascii="Calibri" w:hAnsi="Calibri"/>
        </w:rPr>
        <w:t>оставщика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течении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7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(семи)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календарных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дней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даты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уведомления</w:t>
      </w:r>
      <w:r>
        <w:rPr>
          <w:rFonts w:ascii="Calibri" w:hAnsi="Calibri"/>
          <w:spacing w:val="1"/>
        </w:rPr>
        <w:t xml:space="preserve"> </w:t>
      </w:r>
      <w:r w:rsidR="006D497D">
        <w:rPr>
          <w:rFonts w:ascii="Calibri" w:hAnsi="Calibri"/>
        </w:rPr>
        <w:t>П</w:t>
      </w:r>
      <w:r>
        <w:rPr>
          <w:rFonts w:ascii="Calibri" w:hAnsi="Calibri"/>
        </w:rPr>
        <w:t>окупателя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сайте</w:t>
      </w:r>
      <w:r>
        <w:rPr>
          <w:rFonts w:ascii="Calibri" w:hAnsi="Calibri"/>
          <w:spacing w:val="1"/>
        </w:rPr>
        <w:t xml:space="preserve"> </w:t>
      </w:r>
      <w:r w:rsidR="006D497D">
        <w:rPr>
          <w:rFonts w:ascii="Calibri" w:hAnsi="Calibri"/>
        </w:rPr>
        <w:t>П</w:t>
      </w:r>
      <w:r>
        <w:rPr>
          <w:rFonts w:ascii="Calibri" w:hAnsi="Calibri"/>
        </w:rPr>
        <w:t>оставщика или средством телефонной связи о готовности к отгрузке товара, если иной срок 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указан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сторонами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спецификации.</w:t>
      </w:r>
    </w:p>
    <w:p w:rsidR="00D56A0D" w:rsidRDefault="00AD238A">
      <w:pPr>
        <w:pStyle w:val="a4"/>
        <w:numPr>
          <w:ilvl w:val="1"/>
          <w:numId w:val="13"/>
        </w:numPr>
        <w:tabs>
          <w:tab w:val="left" w:pos="2050"/>
        </w:tabs>
        <w:spacing w:before="3" w:line="247" w:lineRule="auto"/>
        <w:ind w:right="124" w:firstLine="0"/>
        <w:jc w:val="both"/>
        <w:rPr>
          <w:rFonts w:ascii="Calibri" w:hAnsi="Calibri"/>
        </w:rPr>
      </w:pPr>
      <w:r>
        <w:rPr>
          <w:rFonts w:ascii="Calibri" w:hAnsi="Calibri"/>
        </w:rPr>
        <w:t>Покупатель имеет право указать в за</w:t>
      </w:r>
      <w:r w:rsidR="006D497D">
        <w:rPr>
          <w:rFonts w:ascii="Calibri" w:hAnsi="Calibri"/>
        </w:rPr>
        <w:t>казе на необходимость оказания П</w:t>
      </w:r>
      <w:r>
        <w:rPr>
          <w:rFonts w:ascii="Calibri" w:hAnsi="Calibri"/>
        </w:rPr>
        <w:t>оставщиком услуг 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</w:t>
      </w:r>
      <w:r w:rsidR="006D497D">
        <w:rPr>
          <w:rFonts w:ascii="Calibri" w:hAnsi="Calibri"/>
        </w:rPr>
        <w:t>зации доставки товара на склад П</w:t>
      </w:r>
      <w:r>
        <w:rPr>
          <w:rFonts w:ascii="Calibri" w:hAnsi="Calibri"/>
        </w:rPr>
        <w:t xml:space="preserve">окупателя или </w:t>
      </w:r>
      <w:r w:rsidR="006D497D">
        <w:rPr>
          <w:rFonts w:ascii="Calibri" w:hAnsi="Calibri"/>
        </w:rPr>
        <w:t>грузополучателя. В этом случае П</w:t>
      </w:r>
      <w:r>
        <w:rPr>
          <w:rFonts w:ascii="Calibri" w:hAnsi="Calibri"/>
        </w:rPr>
        <w:t>окупатель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обязан указать данные грузополучателя и адрес доставки товара. Расходы по доставке товара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пределах г.Санкт</w:t>
      </w:r>
      <w:r w:rsidR="006D497D">
        <w:rPr>
          <w:rFonts w:ascii="Calibri" w:hAnsi="Calibri"/>
        </w:rPr>
        <w:t>-Петербург (КАД) несет Поставщик</w:t>
      </w:r>
      <w:r>
        <w:rPr>
          <w:rFonts w:ascii="Calibri" w:hAnsi="Calibri"/>
        </w:rPr>
        <w:t>, если иные условия доставки не согласованы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дополнительно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между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продавцом 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покупателем.</w:t>
      </w:r>
    </w:p>
    <w:p w:rsidR="00D56A0D" w:rsidRDefault="00AD238A">
      <w:pPr>
        <w:pStyle w:val="a4"/>
        <w:numPr>
          <w:ilvl w:val="1"/>
          <w:numId w:val="13"/>
        </w:numPr>
        <w:tabs>
          <w:tab w:val="left" w:pos="2117"/>
        </w:tabs>
        <w:spacing w:before="5" w:line="247" w:lineRule="auto"/>
        <w:ind w:right="117" w:firstLine="0"/>
        <w:jc w:val="both"/>
        <w:rPr>
          <w:rFonts w:ascii="Calibri" w:hAnsi="Calibri"/>
        </w:rPr>
      </w:pPr>
      <w:r>
        <w:rPr>
          <w:rFonts w:ascii="Calibri" w:hAnsi="Calibri"/>
        </w:rPr>
        <w:t>Отгрузка</w:t>
      </w:r>
      <w:r w:rsidR="006D497D">
        <w:rPr>
          <w:rFonts w:ascii="Calibri" w:hAnsi="Calibri"/>
        </w:rPr>
        <w:t xml:space="preserve"> товара производится со склада Поставщика, путем передачи П</w:t>
      </w:r>
      <w:r>
        <w:rPr>
          <w:rFonts w:ascii="Calibri" w:hAnsi="Calibri"/>
        </w:rPr>
        <w:t>окупателю, иному</w:t>
      </w:r>
      <w:r>
        <w:rPr>
          <w:rFonts w:ascii="Calibri" w:hAnsi="Calibri"/>
          <w:spacing w:val="1"/>
        </w:rPr>
        <w:t xml:space="preserve"> </w:t>
      </w:r>
      <w:r w:rsidR="006D497D">
        <w:rPr>
          <w:rFonts w:ascii="Calibri" w:hAnsi="Calibri"/>
        </w:rPr>
        <w:t>указанному П</w:t>
      </w:r>
      <w:r>
        <w:rPr>
          <w:rFonts w:ascii="Calibri" w:hAnsi="Calibri"/>
        </w:rPr>
        <w:t>окупателем лицу</w:t>
      </w:r>
      <w:r w:rsidR="006D497D"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 наличии доверенности установленного образца</w:t>
      </w:r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</w:rPr>
        <w:t xml:space="preserve">( </w:t>
      </w:r>
      <w:proofErr w:type="gramEnd"/>
      <w:r>
        <w:rPr>
          <w:rFonts w:ascii="Calibri" w:hAnsi="Calibri"/>
        </w:rPr>
        <w:t>далее 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тексту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грузополучатель)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или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транспортной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компании,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товара.</w:t>
      </w:r>
    </w:p>
    <w:p w:rsidR="00D56A0D" w:rsidRDefault="00AD238A">
      <w:pPr>
        <w:pStyle w:val="a4"/>
        <w:numPr>
          <w:ilvl w:val="1"/>
          <w:numId w:val="13"/>
        </w:numPr>
        <w:tabs>
          <w:tab w:val="left" w:pos="2222"/>
        </w:tabs>
        <w:spacing w:before="5" w:line="247" w:lineRule="auto"/>
        <w:ind w:right="121" w:firstLine="0"/>
        <w:jc w:val="both"/>
        <w:rPr>
          <w:rFonts w:ascii="Calibri" w:hAnsi="Calibri"/>
        </w:rPr>
      </w:pPr>
      <w:r>
        <w:rPr>
          <w:rFonts w:ascii="Calibri" w:hAnsi="Calibri"/>
        </w:rPr>
        <w:t>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всех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действиях,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связанных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приемкой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товара,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регулируемых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настоящим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договором,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стороны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руководствуются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инструкцией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порядке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приемки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продукции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производственно-технического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назначения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товаров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народного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потребления</w:t>
      </w:r>
      <w:r w:rsidR="00731AD3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утвержденная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постановлением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Госарбитража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СССР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25.04.1966г.,№7).</w:t>
      </w:r>
    </w:p>
    <w:p w:rsidR="00D56A0D" w:rsidRDefault="00D56A0D">
      <w:pPr>
        <w:spacing w:line="247" w:lineRule="auto"/>
        <w:jc w:val="both"/>
        <w:rPr>
          <w:rFonts w:ascii="Calibri" w:hAnsi="Calibri"/>
        </w:rPr>
        <w:sectPr w:rsidR="00D56A0D">
          <w:headerReference w:type="default" r:id="rId10"/>
          <w:footerReference w:type="default" r:id="rId11"/>
          <w:type w:val="continuous"/>
          <w:pgSz w:w="11910" w:h="16840"/>
          <w:pgMar w:top="1140" w:right="740" w:bottom="920" w:left="120" w:header="752" w:footer="729" w:gutter="0"/>
          <w:pgNumType w:start="1"/>
          <w:cols w:space="720"/>
        </w:sectPr>
      </w:pPr>
    </w:p>
    <w:p w:rsidR="00D56A0D" w:rsidRDefault="00D56A0D">
      <w:pPr>
        <w:pStyle w:val="a3"/>
        <w:spacing w:before="1"/>
        <w:ind w:left="0"/>
        <w:rPr>
          <w:rFonts w:ascii="Calibri"/>
          <w:sz w:val="26"/>
        </w:rPr>
      </w:pPr>
    </w:p>
    <w:p w:rsidR="00D56A0D" w:rsidRDefault="00AD238A">
      <w:pPr>
        <w:pStyle w:val="a4"/>
        <w:numPr>
          <w:ilvl w:val="1"/>
          <w:numId w:val="13"/>
        </w:numPr>
        <w:tabs>
          <w:tab w:val="left" w:pos="1906"/>
        </w:tabs>
        <w:spacing w:before="56"/>
        <w:ind w:left="1905" w:hanging="327"/>
        <w:rPr>
          <w:rFonts w:ascii="Calibri" w:hAnsi="Calibri"/>
        </w:rPr>
      </w:pPr>
      <w:r>
        <w:rPr>
          <w:rFonts w:ascii="Calibri" w:hAnsi="Calibri"/>
        </w:rPr>
        <w:t>При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наличии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специальных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требований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доставке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товара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виду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транспортного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средства,</w:t>
      </w:r>
    </w:p>
    <w:p w:rsidR="00D56A0D" w:rsidRDefault="006D497D">
      <w:pPr>
        <w:pStyle w:val="a3"/>
        <w:spacing w:before="10" w:line="244" w:lineRule="auto"/>
        <w:ind w:right="314"/>
        <w:rPr>
          <w:rFonts w:ascii="Calibri" w:hAnsi="Calibri"/>
        </w:rPr>
      </w:pPr>
      <w:r>
        <w:rPr>
          <w:rFonts w:ascii="Calibri" w:hAnsi="Calibri"/>
        </w:rPr>
        <w:t>П</w:t>
      </w:r>
      <w:r w:rsidR="00AD238A">
        <w:rPr>
          <w:rFonts w:ascii="Calibri" w:hAnsi="Calibri"/>
        </w:rPr>
        <w:t>окупатель обяза</w:t>
      </w:r>
      <w:r>
        <w:rPr>
          <w:rFonts w:ascii="Calibri" w:hAnsi="Calibri"/>
        </w:rPr>
        <w:t>н сообщить о таких требованиях П</w:t>
      </w:r>
      <w:r w:rsidR="00AD238A">
        <w:rPr>
          <w:rFonts w:ascii="Calibri" w:hAnsi="Calibri"/>
        </w:rPr>
        <w:t>оставщику до момента срока отгрузки товара</w:t>
      </w:r>
      <w:r w:rsidR="00AD238A">
        <w:rPr>
          <w:rFonts w:ascii="Calibri" w:hAnsi="Calibri"/>
          <w:spacing w:val="-48"/>
        </w:rPr>
        <w:t xml:space="preserve"> </w:t>
      </w:r>
      <w:r w:rsidR="00AD238A">
        <w:rPr>
          <w:rFonts w:ascii="Calibri" w:hAnsi="Calibri"/>
        </w:rPr>
        <w:t>со</w:t>
      </w:r>
      <w:r w:rsidR="00AD238A">
        <w:rPr>
          <w:rFonts w:ascii="Calibri" w:hAnsi="Calibri"/>
          <w:spacing w:val="-4"/>
        </w:rPr>
        <w:t xml:space="preserve"> </w:t>
      </w:r>
      <w:r w:rsidR="00AD238A">
        <w:rPr>
          <w:rFonts w:ascii="Calibri" w:hAnsi="Calibri"/>
        </w:rPr>
        <w:t>склада</w:t>
      </w:r>
      <w:r w:rsidR="00AD238A">
        <w:rPr>
          <w:rFonts w:ascii="Calibri" w:hAnsi="Calibri"/>
          <w:spacing w:val="-2"/>
        </w:rPr>
        <w:t xml:space="preserve"> </w:t>
      </w:r>
      <w:r w:rsidR="00AD238A">
        <w:rPr>
          <w:rFonts w:ascii="Calibri" w:hAnsi="Calibri"/>
        </w:rPr>
        <w:t>поставщика.</w:t>
      </w:r>
    </w:p>
    <w:p w:rsidR="00D56A0D" w:rsidRDefault="00AD238A">
      <w:pPr>
        <w:pStyle w:val="a4"/>
        <w:numPr>
          <w:ilvl w:val="1"/>
          <w:numId w:val="13"/>
        </w:numPr>
        <w:tabs>
          <w:tab w:val="left" w:pos="1954"/>
        </w:tabs>
        <w:spacing w:before="10" w:line="273" w:lineRule="auto"/>
        <w:ind w:right="181" w:firstLine="0"/>
        <w:rPr>
          <w:rFonts w:ascii="Calibri" w:hAnsi="Calibri"/>
        </w:rPr>
      </w:pPr>
      <w:r>
        <w:rPr>
          <w:rFonts w:ascii="Calibri" w:hAnsi="Calibri"/>
        </w:rPr>
        <w:t>Поставщик не принимает претензии в отношени</w:t>
      </w:r>
      <w:r w:rsidR="006D497D">
        <w:rPr>
          <w:rFonts w:ascii="Calibri" w:hAnsi="Calibri"/>
        </w:rPr>
        <w:t>и дефектов</w:t>
      </w:r>
      <w:proofErr w:type="gramStart"/>
      <w:r w:rsidR="006D497D">
        <w:rPr>
          <w:rFonts w:ascii="Calibri" w:hAnsi="Calibri"/>
        </w:rPr>
        <w:t xml:space="preserve"> ,</w:t>
      </w:r>
      <w:proofErr w:type="gramEnd"/>
      <w:r w:rsidR="006D497D">
        <w:rPr>
          <w:rFonts w:ascii="Calibri" w:hAnsi="Calibri"/>
        </w:rPr>
        <w:t xml:space="preserve"> возникших по вине П</w:t>
      </w:r>
      <w:r>
        <w:rPr>
          <w:rFonts w:ascii="Calibri" w:hAnsi="Calibri"/>
        </w:rPr>
        <w:t>окупателя, в</w:t>
      </w:r>
      <w:r w:rsidR="006D497D">
        <w:rPr>
          <w:rFonts w:ascii="Calibri" w:hAnsi="Calibri"/>
        </w:rPr>
        <w:t xml:space="preserve"> </w:t>
      </w:r>
      <w:r>
        <w:rPr>
          <w:rFonts w:ascii="Calibri" w:hAnsi="Calibri"/>
          <w:spacing w:val="-47"/>
        </w:rPr>
        <w:t xml:space="preserve"> </w:t>
      </w:r>
      <w:r w:rsidR="006D497D">
        <w:rPr>
          <w:rFonts w:ascii="Calibri" w:hAnsi="Calibri"/>
          <w:spacing w:val="-47"/>
        </w:rPr>
        <w:t xml:space="preserve">   </w:t>
      </w:r>
      <w:r>
        <w:rPr>
          <w:rFonts w:ascii="Calibri" w:hAnsi="Calibri"/>
        </w:rPr>
        <w:t>том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числе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неправильное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использование,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нарушение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правил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эксплуатации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или</w:t>
      </w:r>
      <w:r>
        <w:rPr>
          <w:rFonts w:ascii="Calibri" w:hAnsi="Calibri"/>
          <w:spacing w:val="-1"/>
        </w:rPr>
        <w:t xml:space="preserve"> </w:t>
      </w:r>
      <w:r w:rsidR="006D497D">
        <w:rPr>
          <w:rFonts w:ascii="Calibri" w:hAnsi="Calibri"/>
        </w:rPr>
        <w:t>регламента</w:t>
      </w:r>
    </w:p>
    <w:p w:rsidR="00D56A0D" w:rsidRDefault="00AD238A">
      <w:pPr>
        <w:pStyle w:val="a3"/>
        <w:spacing w:before="2"/>
        <w:rPr>
          <w:rFonts w:ascii="Calibri" w:hAnsi="Calibri"/>
        </w:rPr>
      </w:pPr>
      <w:r>
        <w:rPr>
          <w:rFonts w:ascii="Calibri" w:hAnsi="Calibri"/>
        </w:rPr>
        <w:t>использования,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после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передачи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прав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товар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3"/>
        </w:rPr>
        <w:t xml:space="preserve"> </w:t>
      </w:r>
      <w:r w:rsidR="006D497D">
        <w:rPr>
          <w:rFonts w:ascii="Calibri" w:hAnsi="Calibri"/>
        </w:rPr>
        <w:t>П</w:t>
      </w:r>
      <w:r>
        <w:rPr>
          <w:rFonts w:ascii="Calibri" w:hAnsi="Calibri"/>
        </w:rPr>
        <w:t>оставщика</w:t>
      </w:r>
      <w:r>
        <w:rPr>
          <w:rFonts w:ascii="Calibri" w:hAnsi="Calibri"/>
          <w:spacing w:val="-2"/>
        </w:rPr>
        <w:t xml:space="preserve"> </w:t>
      </w:r>
      <w:r w:rsidR="006D497D">
        <w:rPr>
          <w:rFonts w:ascii="Calibri" w:hAnsi="Calibri"/>
        </w:rPr>
        <w:t>П</w:t>
      </w:r>
      <w:r>
        <w:rPr>
          <w:rFonts w:ascii="Calibri" w:hAnsi="Calibri"/>
        </w:rPr>
        <w:t>окупателю.</w:t>
      </w:r>
    </w:p>
    <w:p w:rsidR="00D56A0D" w:rsidRDefault="006D497D">
      <w:pPr>
        <w:pStyle w:val="a4"/>
        <w:numPr>
          <w:ilvl w:val="1"/>
          <w:numId w:val="13"/>
        </w:numPr>
        <w:tabs>
          <w:tab w:val="left" w:pos="1955"/>
        </w:tabs>
        <w:spacing w:before="43" w:line="273" w:lineRule="auto"/>
        <w:ind w:right="491" w:firstLine="0"/>
        <w:rPr>
          <w:rFonts w:ascii="Calibri" w:hAnsi="Calibri"/>
        </w:rPr>
      </w:pPr>
      <w:r>
        <w:rPr>
          <w:rFonts w:ascii="Calibri" w:hAnsi="Calibri"/>
        </w:rPr>
        <w:t>Датой поставки т</w:t>
      </w:r>
      <w:r w:rsidR="00AD238A">
        <w:rPr>
          <w:rFonts w:ascii="Calibri" w:hAnsi="Calibri"/>
        </w:rPr>
        <w:t>овара и моментом перехода права собственности на поставляемый товар</w:t>
      </w:r>
      <w:proofErr w:type="gramStart"/>
      <w:r w:rsidR="00731AD3">
        <w:rPr>
          <w:rFonts w:ascii="Calibri" w:hAnsi="Calibri"/>
          <w:spacing w:val="-47"/>
        </w:rPr>
        <w:t xml:space="preserve"> ,</w:t>
      </w:r>
      <w:proofErr w:type="gramEnd"/>
      <w:r w:rsidR="00AD238A">
        <w:rPr>
          <w:rFonts w:ascii="Calibri" w:hAnsi="Calibri"/>
        </w:rPr>
        <w:t>считается</w:t>
      </w:r>
      <w:r w:rsidR="00AD238A">
        <w:rPr>
          <w:rFonts w:ascii="Calibri" w:hAnsi="Calibri"/>
          <w:spacing w:val="-3"/>
        </w:rPr>
        <w:t xml:space="preserve"> </w:t>
      </w:r>
      <w:r w:rsidR="00AD238A">
        <w:rPr>
          <w:rFonts w:ascii="Calibri" w:hAnsi="Calibri"/>
        </w:rPr>
        <w:t>дата</w:t>
      </w:r>
      <w:r w:rsidR="00AD238A">
        <w:rPr>
          <w:rFonts w:ascii="Calibri" w:hAnsi="Calibri"/>
          <w:spacing w:val="-3"/>
        </w:rPr>
        <w:t xml:space="preserve"> </w:t>
      </w:r>
      <w:r w:rsidR="00AD238A">
        <w:rPr>
          <w:rFonts w:ascii="Calibri" w:hAnsi="Calibri"/>
        </w:rPr>
        <w:t>подписания</w:t>
      </w:r>
      <w:r w:rsidR="00AD238A">
        <w:rPr>
          <w:rFonts w:ascii="Calibri" w:hAnsi="Calibri"/>
          <w:spacing w:val="-3"/>
        </w:rPr>
        <w:t xml:space="preserve"> </w:t>
      </w:r>
      <w:r w:rsidR="00AD238A">
        <w:rPr>
          <w:rFonts w:ascii="Calibri" w:hAnsi="Calibri"/>
        </w:rPr>
        <w:t>Покупателем</w:t>
      </w:r>
      <w:r w:rsidR="00AD238A">
        <w:rPr>
          <w:rFonts w:ascii="Calibri" w:hAnsi="Calibri"/>
          <w:spacing w:val="-2"/>
        </w:rPr>
        <w:t xml:space="preserve"> </w:t>
      </w:r>
      <w:r w:rsidR="00AD238A">
        <w:rPr>
          <w:rFonts w:ascii="Calibri" w:hAnsi="Calibri"/>
        </w:rPr>
        <w:t>УПД.</w:t>
      </w:r>
      <w:r w:rsidR="00AD238A">
        <w:rPr>
          <w:rFonts w:ascii="Calibri" w:hAnsi="Calibri"/>
          <w:spacing w:val="-2"/>
        </w:rPr>
        <w:t xml:space="preserve"> </w:t>
      </w:r>
      <w:r w:rsidR="00AD238A">
        <w:rPr>
          <w:rFonts w:ascii="Calibri" w:hAnsi="Calibri"/>
        </w:rPr>
        <w:t>В</w:t>
      </w:r>
      <w:r w:rsidR="00AD238A">
        <w:rPr>
          <w:rFonts w:ascii="Calibri" w:hAnsi="Calibri"/>
          <w:spacing w:val="-3"/>
        </w:rPr>
        <w:t xml:space="preserve"> </w:t>
      </w:r>
      <w:r w:rsidR="00AD238A">
        <w:rPr>
          <w:rFonts w:ascii="Calibri" w:hAnsi="Calibri"/>
        </w:rPr>
        <w:t>случае</w:t>
      </w:r>
      <w:r w:rsidR="00AD238A">
        <w:rPr>
          <w:rFonts w:ascii="Calibri" w:hAnsi="Calibri"/>
          <w:spacing w:val="-2"/>
        </w:rPr>
        <w:t xml:space="preserve"> </w:t>
      </w:r>
      <w:r w:rsidR="00AD238A">
        <w:rPr>
          <w:rFonts w:ascii="Calibri" w:hAnsi="Calibri"/>
        </w:rPr>
        <w:t>отгрузки</w:t>
      </w:r>
      <w:r w:rsidR="00AD238A">
        <w:rPr>
          <w:rFonts w:ascii="Calibri" w:hAnsi="Calibri"/>
          <w:spacing w:val="-2"/>
        </w:rPr>
        <w:t xml:space="preserve"> </w:t>
      </w:r>
      <w:r w:rsidR="00AD238A">
        <w:rPr>
          <w:rFonts w:ascii="Calibri" w:hAnsi="Calibri"/>
        </w:rPr>
        <w:t>товара</w:t>
      </w:r>
      <w:r w:rsidR="00AD238A">
        <w:rPr>
          <w:rFonts w:ascii="Calibri" w:hAnsi="Calibri"/>
          <w:spacing w:val="-3"/>
        </w:rPr>
        <w:t xml:space="preserve"> </w:t>
      </w:r>
      <w:r w:rsidR="00AD238A">
        <w:rPr>
          <w:rFonts w:ascii="Calibri" w:hAnsi="Calibri"/>
        </w:rPr>
        <w:t>через</w:t>
      </w:r>
      <w:r w:rsidR="00AD238A">
        <w:rPr>
          <w:rFonts w:ascii="Calibri" w:hAnsi="Calibri"/>
          <w:spacing w:val="-5"/>
        </w:rPr>
        <w:t xml:space="preserve"> </w:t>
      </w:r>
      <w:r w:rsidR="00AD238A">
        <w:rPr>
          <w:rFonts w:ascii="Calibri" w:hAnsi="Calibri"/>
        </w:rPr>
        <w:t>транспортную</w:t>
      </w:r>
    </w:p>
    <w:p w:rsidR="00D56A0D" w:rsidRDefault="00AD238A">
      <w:pPr>
        <w:pStyle w:val="a3"/>
        <w:spacing w:before="7" w:line="273" w:lineRule="auto"/>
        <w:ind w:right="115"/>
        <w:jc w:val="both"/>
        <w:rPr>
          <w:rFonts w:ascii="Calibri" w:hAnsi="Calibri"/>
        </w:rPr>
      </w:pPr>
      <w:r>
        <w:rPr>
          <w:rFonts w:ascii="Calibri" w:hAnsi="Calibri"/>
        </w:rPr>
        <w:t>компанию — датой поставки и моментом перехода права собственности считается дата получения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товара транспортной компанией для дальнейшей транспортировки. Риск случайной гибели Товара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транспортировке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несет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Покупатель.</w:t>
      </w:r>
    </w:p>
    <w:p w:rsidR="00D56A0D" w:rsidRDefault="00AD238A">
      <w:pPr>
        <w:pStyle w:val="a4"/>
        <w:numPr>
          <w:ilvl w:val="2"/>
          <w:numId w:val="13"/>
        </w:numPr>
        <w:tabs>
          <w:tab w:val="left" w:pos="2123"/>
        </w:tabs>
        <w:spacing w:before="8" w:line="276" w:lineRule="auto"/>
        <w:ind w:right="584" w:firstLine="0"/>
        <w:rPr>
          <w:rFonts w:ascii="Calibri" w:hAnsi="Calibri"/>
        </w:rPr>
      </w:pPr>
      <w:r>
        <w:rPr>
          <w:rFonts w:ascii="Calibri" w:hAnsi="Calibri"/>
        </w:rPr>
        <w:t>Отгрузка товара со склада Поставщика производится на основании УПД. По требованию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Покупателя, Поставщик оформляет Спецификацию (Приложение</w:t>
      </w:r>
      <w:proofErr w:type="gramStart"/>
      <w:r>
        <w:rPr>
          <w:rFonts w:ascii="Calibri" w:hAnsi="Calibri"/>
        </w:rPr>
        <w:t xml:space="preserve"> )</w:t>
      </w:r>
      <w:proofErr w:type="gramEnd"/>
      <w:r>
        <w:rPr>
          <w:rFonts w:ascii="Calibri" w:hAnsi="Calibri"/>
        </w:rPr>
        <w:t xml:space="preserve"> на основании Заявки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Покупателя, полученной по электронной почте. Требование об оформлении Спецификации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должно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быть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отражено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Заявке,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противном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случае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Спецификация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оформляется.</w:t>
      </w:r>
    </w:p>
    <w:p w:rsidR="00D56A0D" w:rsidRDefault="00AD238A">
      <w:pPr>
        <w:pStyle w:val="a4"/>
        <w:numPr>
          <w:ilvl w:val="2"/>
          <w:numId w:val="12"/>
        </w:numPr>
        <w:tabs>
          <w:tab w:val="left" w:pos="2123"/>
        </w:tabs>
        <w:spacing w:line="276" w:lineRule="auto"/>
        <w:ind w:right="843" w:firstLine="0"/>
        <w:jc w:val="left"/>
        <w:rPr>
          <w:rFonts w:ascii="Calibri" w:hAnsi="Calibri"/>
        </w:rPr>
      </w:pPr>
      <w:r>
        <w:rPr>
          <w:rFonts w:ascii="Calibri" w:hAnsi="Calibri"/>
        </w:rPr>
        <w:t>В случае не выборки товара со склада Поставщика в течении 10 календарных дней 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момента </w:t>
      </w:r>
      <w:r w:rsidR="006D497D">
        <w:rPr>
          <w:rFonts w:ascii="Calibri" w:hAnsi="Calibri"/>
        </w:rPr>
        <w:t>уведомления П</w:t>
      </w:r>
      <w:r>
        <w:rPr>
          <w:rFonts w:ascii="Calibri" w:hAnsi="Calibri"/>
        </w:rPr>
        <w:t>окупателя о готовности груза к отгрузке, заявка и товар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расформировываются,</w:t>
      </w:r>
      <w:r>
        <w:rPr>
          <w:rFonts w:ascii="Calibri" w:hAnsi="Calibri"/>
          <w:spacing w:val="-8"/>
        </w:rPr>
        <w:t xml:space="preserve"> </w:t>
      </w:r>
      <w:r w:rsidR="006D497D">
        <w:rPr>
          <w:rFonts w:ascii="Calibri" w:hAnsi="Calibri"/>
        </w:rPr>
        <w:t>П</w:t>
      </w:r>
      <w:r>
        <w:rPr>
          <w:rFonts w:ascii="Calibri" w:hAnsi="Calibri"/>
        </w:rPr>
        <w:t>оставщик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несет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ответственности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нарушение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сроков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поставки.</w:t>
      </w:r>
    </w:p>
    <w:p w:rsidR="00D56A0D" w:rsidRDefault="00AD238A">
      <w:pPr>
        <w:pStyle w:val="a4"/>
        <w:numPr>
          <w:ilvl w:val="2"/>
          <w:numId w:val="12"/>
        </w:numPr>
        <w:tabs>
          <w:tab w:val="left" w:pos="2075"/>
        </w:tabs>
        <w:spacing w:line="273" w:lineRule="auto"/>
        <w:ind w:right="351" w:firstLine="0"/>
        <w:jc w:val="left"/>
        <w:rPr>
          <w:rFonts w:ascii="Calibri" w:hAnsi="Calibri"/>
        </w:rPr>
      </w:pPr>
      <w:r>
        <w:rPr>
          <w:rFonts w:ascii="Calibri" w:hAnsi="Calibri"/>
        </w:rPr>
        <w:t>Поставщик не несет ответственность за неверно указанный артикул Товара, производителя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Товара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Заявке,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Заказе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(спецификации),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Покупателя.</w:t>
      </w:r>
    </w:p>
    <w:p w:rsidR="00D56A0D" w:rsidRDefault="00D56A0D">
      <w:pPr>
        <w:pStyle w:val="a3"/>
        <w:spacing w:before="8"/>
        <w:ind w:left="0"/>
        <w:rPr>
          <w:rFonts w:ascii="Calibri"/>
          <w:sz w:val="16"/>
        </w:rPr>
      </w:pPr>
    </w:p>
    <w:p w:rsidR="00D56A0D" w:rsidRDefault="00AD238A">
      <w:pPr>
        <w:pStyle w:val="a4"/>
        <w:numPr>
          <w:ilvl w:val="2"/>
          <w:numId w:val="12"/>
        </w:numPr>
        <w:tabs>
          <w:tab w:val="left" w:pos="1580"/>
        </w:tabs>
        <w:spacing w:line="276" w:lineRule="auto"/>
        <w:ind w:right="293"/>
        <w:jc w:val="left"/>
        <w:rPr>
          <w:rFonts w:ascii="Calibri" w:hAnsi="Calibri"/>
        </w:rPr>
      </w:pPr>
      <w:r>
        <w:rPr>
          <w:rFonts w:ascii="Calibri" w:hAnsi="Calibri"/>
        </w:rPr>
        <w:t>Полномочия представителя покупателя н</w:t>
      </w:r>
      <w:r w:rsidR="006D497D">
        <w:rPr>
          <w:rFonts w:ascii="Calibri" w:hAnsi="Calibri"/>
        </w:rPr>
        <w:t>а приемку товара по настоящему Д</w:t>
      </w:r>
      <w:r>
        <w:rPr>
          <w:rFonts w:ascii="Calibri" w:hAnsi="Calibri"/>
        </w:rPr>
        <w:t>оговору, должно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быть оформлено надлежащим образом, путем передачи поставщику оригинала доверенности</w:t>
      </w:r>
      <w:proofErr w:type="gramStart"/>
      <w:r>
        <w:rPr>
          <w:rFonts w:ascii="Calibri" w:hAnsi="Calibri"/>
        </w:rPr>
        <w:t xml:space="preserve"> .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Поставщик оставляет за собой право отказать в передачи товара , если доверенность оформлена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ненадлежащим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образом.</w:t>
      </w:r>
    </w:p>
    <w:p w:rsidR="00D56A0D" w:rsidRDefault="00D56A0D">
      <w:pPr>
        <w:pStyle w:val="a3"/>
        <w:spacing w:before="5"/>
        <w:ind w:left="0"/>
        <w:rPr>
          <w:rFonts w:ascii="Calibri"/>
          <w:sz w:val="16"/>
        </w:rPr>
      </w:pPr>
    </w:p>
    <w:p w:rsidR="00D56A0D" w:rsidRDefault="00AD238A">
      <w:pPr>
        <w:pStyle w:val="a4"/>
        <w:numPr>
          <w:ilvl w:val="0"/>
          <w:numId w:val="15"/>
        </w:numPr>
        <w:tabs>
          <w:tab w:val="left" w:pos="4250"/>
        </w:tabs>
        <w:ind w:left="4249" w:hanging="217"/>
        <w:jc w:val="left"/>
        <w:rPr>
          <w:rFonts w:ascii="Calibri" w:hAnsi="Calibri"/>
        </w:rPr>
      </w:pPr>
      <w:r>
        <w:rPr>
          <w:rFonts w:ascii="Calibri" w:hAnsi="Calibri"/>
        </w:rPr>
        <w:t>Качество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товара,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приемка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условия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возврата.</w:t>
      </w:r>
      <w:bookmarkStart w:id="0" w:name="_GoBack"/>
      <w:bookmarkEnd w:id="0"/>
    </w:p>
    <w:p w:rsidR="00D56A0D" w:rsidRDefault="00D56A0D">
      <w:pPr>
        <w:pStyle w:val="a3"/>
        <w:spacing w:before="8"/>
        <w:ind w:left="0"/>
        <w:rPr>
          <w:rFonts w:ascii="Calibri"/>
          <w:sz w:val="28"/>
        </w:rPr>
      </w:pPr>
    </w:p>
    <w:p w:rsidR="00D56A0D" w:rsidRDefault="00AD238A">
      <w:pPr>
        <w:pStyle w:val="a4"/>
        <w:numPr>
          <w:ilvl w:val="1"/>
          <w:numId w:val="11"/>
        </w:numPr>
        <w:tabs>
          <w:tab w:val="left" w:pos="1388"/>
        </w:tabs>
        <w:spacing w:before="1" w:line="273" w:lineRule="auto"/>
        <w:ind w:right="488" w:firstLine="0"/>
        <w:rPr>
          <w:rFonts w:ascii="Calibri" w:hAnsi="Calibri"/>
        </w:rPr>
      </w:pPr>
      <w:r>
        <w:rPr>
          <w:rFonts w:ascii="Calibri" w:hAnsi="Calibri"/>
        </w:rPr>
        <w:t>Поставщик обязан поставлять покупателю товар соответствующий действующим стандартам или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техническим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условиям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заводов 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изготовителей.</w:t>
      </w:r>
    </w:p>
    <w:p w:rsidR="00D56A0D" w:rsidRDefault="00AD238A">
      <w:pPr>
        <w:pStyle w:val="a4"/>
        <w:numPr>
          <w:ilvl w:val="1"/>
          <w:numId w:val="11"/>
        </w:numPr>
        <w:tabs>
          <w:tab w:val="left" w:pos="1340"/>
        </w:tabs>
        <w:spacing w:before="7" w:line="276" w:lineRule="auto"/>
        <w:ind w:right="364" w:firstLine="0"/>
        <w:rPr>
          <w:rFonts w:ascii="Calibri" w:hAnsi="Calibri"/>
        </w:rPr>
      </w:pPr>
      <w:r>
        <w:rPr>
          <w:rFonts w:ascii="Calibri" w:hAnsi="Calibri"/>
        </w:rPr>
        <w:t>Приемка товара по коли</w:t>
      </w:r>
      <w:r w:rsidR="00731AD3">
        <w:rPr>
          <w:rFonts w:ascii="Calibri" w:hAnsi="Calibri"/>
        </w:rPr>
        <w:t>честву и качеству производится Покупателем на складе П</w:t>
      </w:r>
      <w:r>
        <w:rPr>
          <w:rFonts w:ascii="Calibri" w:hAnsi="Calibri"/>
        </w:rPr>
        <w:t>оставщика или на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складе</w:t>
      </w:r>
      <w:r>
        <w:rPr>
          <w:rFonts w:ascii="Calibri" w:hAnsi="Calibri"/>
          <w:spacing w:val="-3"/>
        </w:rPr>
        <w:t xml:space="preserve"> </w:t>
      </w:r>
      <w:r w:rsidR="00731AD3">
        <w:rPr>
          <w:rFonts w:ascii="Calibri" w:hAnsi="Calibri"/>
        </w:rPr>
        <w:t>П</w:t>
      </w:r>
      <w:r>
        <w:rPr>
          <w:rFonts w:ascii="Calibri" w:hAnsi="Calibri"/>
        </w:rPr>
        <w:t>окупателя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момент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доставки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товара</w:t>
      </w:r>
      <w:r>
        <w:rPr>
          <w:rFonts w:ascii="Calibri" w:hAnsi="Calibri"/>
          <w:spacing w:val="-3"/>
        </w:rPr>
        <w:t xml:space="preserve"> </w:t>
      </w:r>
      <w:r w:rsidR="00731AD3">
        <w:rPr>
          <w:rFonts w:ascii="Calibri" w:hAnsi="Calibri"/>
        </w:rPr>
        <w:t>П</w:t>
      </w:r>
      <w:r>
        <w:rPr>
          <w:rFonts w:ascii="Calibri" w:hAnsi="Calibri"/>
        </w:rPr>
        <w:t>окупателю.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Подписание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УПД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уполномоченным</w:t>
      </w:r>
    </w:p>
    <w:p w:rsidR="00D56A0D" w:rsidRDefault="00AD238A">
      <w:pPr>
        <w:pStyle w:val="a3"/>
        <w:spacing w:line="266" w:lineRule="exact"/>
        <w:ind w:left="1013"/>
        <w:rPr>
          <w:rFonts w:ascii="Calibri" w:hAnsi="Calibri"/>
        </w:rPr>
      </w:pPr>
      <w:r>
        <w:rPr>
          <w:rFonts w:ascii="Calibri" w:hAnsi="Calibri"/>
        </w:rPr>
        <w:t>представителем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подтверждает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факт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приемки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товара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полном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количестве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ассортименте.</w:t>
      </w:r>
    </w:p>
    <w:p w:rsidR="00D56A0D" w:rsidRDefault="00AD238A">
      <w:pPr>
        <w:pStyle w:val="a4"/>
        <w:numPr>
          <w:ilvl w:val="1"/>
          <w:numId w:val="11"/>
        </w:numPr>
        <w:tabs>
          <w:tab w:val="left" w:pos="1340"/>
        </w:tabs>
        <w:spacing w:before="43"/>
        <w:ind w:left="1339" w:hanging="327"/>
        <w:rPr>
          <w:rFonts w:ascii="Calibri" w:hAnsi="Calibri"/>
        </w:rPr>
      </w:pPr>
      <w:r>
        <w:rPr>
          <w:rFonts w:ascii="Calibri" w:hAnsi="Calibri"/>
        </w:rPr>
        <w:t>Претензии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качеству,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внешнему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виду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товара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которые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могли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быть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обнаружены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момент</w:t>
      </w:r>
    </w:p>
    <w:p w:rsidR="00D56A0D" w:rsidRDefault="00AD238A">
      <w:pPr>
        <w:pStyle w:val="a3"/>
        <w:spacing w:before="39" w:line="273" w:lineRule="auto"/>
        <w:ind w:left="1013" w:right="412"/>
        <w:rPr>
          <w:rFonts w:ascii="Calibri" w:hAnsi="Calibri"/>
        </w:rPr>
      </w:pPr>
      <w:r>
        <w:rPr>
          <w:rFonts w:ascii="Calibri" w:hAnsi="Calibri"/>
        </w:rPr>
        <w:t>приемки товара , могут</w:t>
      </w:r>
      <w:r w:rsidR="00731AD3">
        <w:rPr>
          <w:rFonts w:ascii="Calibri" w:hAnsi="Calibri"/>
        </w:rPr>
        <w:t xml:space="preserve"> быть заявлены в течени</w:t>
      </w:r>
      <w:proofErr w:type="gramStart"/>
      <w:r w:rsidR="00731AD3">
        <w:rPr>
          <w:rFonts w:ascii="Calibri" w:hAnsi="Calibri"/>
        </w:rPr>
        <w:t>и</w:t>
      </w:r>
      <w:proofErr w:type="gramEnd"/>
      <w:r w:rsidR="00731AD3">
        <w:rPr>
          <w:rFonts w:ascii="Calibri" w:hAnsi="Calibri"/>
        </w:rPr>
        <w:t xml:space="preserve"> 3 ( трех</w:t>
      </w:r>
      <w:r>
        <w:rPr>
          <w:rFonts w:ascii="Calibri" w:hAnsi="Calibri"/>
        </w:rPr>
        <w:t>) календарных дней с момента п</w:t>
      </w:r>
      <w:r w:rsidR="00731AD3">
        <w:rPr>
          <w:rFonts w:ascii="Calibri" w:hAnsi="Calibri"/>
        </w:rPr>
        <w:t>р</w:t>
      </w:r>
      <w:r>
        <w:rPr>
          <w:rFonts w:ascii="Calibri" w:hAnsi="Calibri"/>
        </w:rPr>
        <w:t>иемки товара</w:t>
      </w:r>
      <w:r w:rsidR="00731AD3">
        <w:rPr>
          <w:rFonts w:ascii="Calibri" w:hAnsi="Calibri"/>
        </w:rPr>
        <w:t xml:space="preserve"> </w:t>
      </w:r>
      <w:r>
        <w:rPr>
          <w:rFonts w:ascii="Calibri" w:hAnsi="Calibri"/>
          <w:spacing w:val="-47"/>
        </w:rPr>
        <w:t xml:space="preserve"> </w:t>
      </w:r>
      <w:r w:rsidR="00731AD3">
        <w:rPr>
          <w:rFonts w:ascii="Calibri" w:hAnsi="Calibri"/>
          <w:spacing w:val="-47"/>
        </w:rPr>
        <w:t xml:space="preserve">  </w:t>
      </w:r>
      <w:r w:rsidR="00731AD3">
        <w:rPr>
          <w:rFonts w:ascii="Calibri" w:hAnsi="Calibri"/>
        </w:rPr>
        <w:t>П</w:t>
      </w:r>
      <w:r>
        <w:rPr>
          <w:rFonts w:ascii="Calibri" w:hAnsi="Calibri"/>
        </w:rPr>
        <w:t>окупателем.</w:t>
      </w:r>
    </w:p>
    <w:p w:rsidR="00D56A0D" w:rsidRDefault="00AD238A">
      <w:pPr>
        <w:pStyle w:val="a3"/>
        <w:spacing w:before="7" w:line="273" w:lineRule="auto"/>
        <w:ind w:left="1013" w:right="654"/>
        <w:jc w:val="both"/>
        <w:rPr>
          <w:rFonts w:ascii="Calibri" w:hAnsi="Calibri"/>
        </w:rPr>
      </w:pPr>
      <w:r>
        <w:rPr>
          <w:rFonts w:ascii="Calibri" w:hAnsi="Calibri"/>
        </w:rPr>
        <w:t>3.5</w:t>
      </w:r>
      <w:proofErr w:type="gramStart"/>
      <w:r>
        <w:rPr>
          <w:rFonts w:ascii="Calibri" w:hAnsi="Calibri"/>
        </w:rPr>
        <w:t xml:space="preserve"> В</w:t>
      </w:r>
      <w:proofErr w:type="gramEnd"/>
      <w:r>
        <w:rPr>
          <w:rFonts w:ascii="Calibri" w:hAnsi="Calibri"/>
        </w:rPr>
        <w:t xml:space="preserve"> случае обнаружения Покупателем недостатков Товара, Покупатель обязан уведомить об этом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Поставщика и действовать в соответствии с Прилож</w:t>
      </w:r>
      <w:r w:rsidR="00731AD3">
        <w:rPr>
          <w:rFonts w:ascii="Calibri" w:hAnsi="Calibri"/>
        </w:rPr>
        <w:t xml:space="preserve">ением №2 к настоящему Договору. </w:t>
      </w:r>
      <w:r>
        <w:rPr>
          <w:rFonts w:ascii="Calibri" w:hAnsi="Calibri"/>
        </w:rPr>
        <w:t>Покупатель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обязан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обеспечить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отсутствие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доступа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третьих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лиц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Товару,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котором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обнаружены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недостатки,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</w:t>
      </w:r>
    </w:p>
    <w:p w:rsidR="00D56A0D" w:rsidRDefault="00AD238A">
      <w:pPr>
        <w:pStyle w:val="a3"/>
        <w:spacing w:before="8"/>
        <w:ind w:left="1013"/>
        <w:jc w:val="both"/>
        <w:rPr>
          <w:rFonts w:ascii="Calibri" w:hAnsi="Calibri"/>
        </w:rPr>
      </w:pPr>
      <w:r>
        <w:rPr>
          <w:rFonts w:ascii="Calibri" w:hAnsi="Calibri"/>
        </w:rPr>
        <w:t>обеспечить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надлежащие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условия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хранения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Товара.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несоблюдении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условий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возврата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приложении</w:t>
      </w:r>
    </w:p>
    <w:p w:rsidR="00D56A0D" w:rsidRDefault="00AD238A">
      <w:pPr>
        <w:pStyle w:val="a3"/>
        <w:spacing w:before="39"/>
        <w:ind w:left="1013"/>
        <w:jc w:val="both"/>
        <w:rPr>
          <w:rFonts w:ascii="Calibri" w:hAnsi="Calibri"/>
        </w:rPr>
      </w:pPr>
      <w:r>
        <w:rPr>
          <w:rFonts w:ascii="Calibri" w:hAnsi="Calibri"/>
        </w:rPr>
        <w:t>№2,</w:t>
      </w:r>
      <w:r>
        <w:rPr>
          <w:rFonts w:ascii="Calibri" w:hAnsi="Calibri"/>
          <w:spacing w:val="-6"/>
        </w:rPr>
        <w:t xml:space="preserve"> </w:t>
      </w:r>
      <w:r w:rsidR="00731AD3">
        <w:rPr>
          <w:rFonts w:ascii="Calibri" w:hAnsi="Calibri"/>
        </w:rPr>
        <w:t>П</w:t>
      </w:r>
      <w:r>
        <w:rPr>
          <w:rFonts w:ascii="Calibri" w:hAnsi="Calibri"/>
        </w:rPr>
        <w:t>оставщик может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отказать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приеме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товара.</w:t>
      </w:r>
    </w:p>
    <w:p w:rsidR="00D56A0D" w:rsidRDefault="00D56A0D">
      <w:pPr>
        <w:pStyle w:val="a3"/>
        <w:spacing w:before="9"/>
        <w:ind w:left="0"/>
        <w:rPr>
          <w:rFonts w:ascii="Calibri"/>
          <w:sz w:val="28"/>
        </w:rPr>
      </w:pPr>
    </w:p>
    <w:p w:rsidR="00D56A0D" w:rsidRDefault="00AD238A">
      <w:pPr>
        <w:pStyle w:val="a4"/>
        <w:numPr>
          <w:ilvl w:val="0"/>
          <w:numId w:val="15"/>
        </w:numPr>
        <w:tabs>
          <w:tab w:val="left" w:pos="4629"/>
        </w:tabs>
        <w:ind w:left="4628" w:hanging="216"/>
        <w:jc w:val="left"/>
        <w:rPr>
          <w:rFonts w:ascii="Calibri" w:hAnsi="Calibri"/>
        </w:rPr>
      </w:pPr>
      <w:r>
        <w:rPr>
          <w:rFonts w:ascii="Calibri" w:hAnsi="Calibri"/>
        </w:rPr>
        <w:t>Цена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товара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условия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оплаты.</w:t>
      </w:r>
    </w:p>
    <w:p w:rsidR="00D56A0D" w:rsidRDefault="00D56A0D">
      <w:pPr>
        <w:pStyle w:val="a3"/>
        <w:spacing w:before="4"/>
        <w:ind w:left="0"/>
        <w:rPr>
          <w:rFonts w:ascii="Calibri"/>
          <w:sz w:val="28"/>
        </w:rPr>
      </w:pPr>
    </w:p>
    <w:p w:rsidR="00D56A0D" w:rsidRDefault="00AD238A">
      <w:pPr>
        <w:pStyle w:val="a4"/>
        <w:numPr>
          <w:ilvl w:val="1"/>
          <w:numId w:val="10"/>
        </w:numPr>
        <w:tabs>
          <w:tab w:val="left" w:pos="1340"/>
        </w:tabs>
        <w:spacing w:line="278" w:lineRule="auto"/>
        <w:ind w:right="258" w:firstLine="0"/>
        <w:rPr>
          <w:rFonts w:ascii="Calibri" w:hAnsi="Calibri"/>
        </w:rPr>
      </w:pPr>
      <w:r>
        <w:rPr>
          <w:rFonts w:ascii="Calibri" w:hAnsi="Calibri"/>
        </w:rPr>
        <w:t>Цена Товара устанавливается в валюте РФ. В счете и в Заказе (спецификации) цена Товара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указывается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соответствующей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валюте,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УПД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цена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Товара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указывается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„валюте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РФ.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НДС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указывается</w:t>
      </w:r>
    </w:p>
    <w:p w:rsidR="00D56A0D" w:rsidRDefault="00D56A0D">
      <w:pPr>
        <w:spacing w:line="278" w:lineRule="auto"/>
        <w:rPr>
          <w:rFonts w:ascii="Calibri" w:hAnsi="Calibri"/>
        </w:rPr>
        <w:sectPr w:rsidR="00D56A0D">
          <w:pgSz w:w="11910" w:h="16840"/>
          <w:pgMar w:top="1140" w:right="740" w:bottom="920" w:left="120" w:header="752" w:footer="729" w:gutter="0"/>
          <w:cols w:space="720"/>
        </w:sectPr>
      </w:pPr>
    </w:p>
    <w:p w:rsidR="00D56A0D" w:rsidRDefault="00AD238A">
      <w:pPr>
        <w:pStyle w:val="a3"/>
        <w:spacing w:before="91" w:line="278" w:lineRule="auto"/>
        <w:ind w:left="1013" w:right="1020"/>
        <w:rPr>
          <w:rFonts w:ascii="Calibri" w:hAnsi="Calibri"/>
        </w:rPr>
      </w:pPr>
      <w:r>
        <w:rPr>
          <w:rFonts w:ascii="Calibri" w:hAnsi="Calibri"/>
        </w:rPr>
        <w:lastRenderedPageBreak/>
        <w:t>отдельной строкой. Ставка НДС исчисляется в соответствии с действующим законодательством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Российской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Федерации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дату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поставки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Товара.</w:t>
      </w:r>
    </w:p>
    <w:p w:rsidR="00D56A0D" w:rsidRDefault="00AD238A">
      <w:pPr>
        <w:pStyle w:val="a4"/>
        <w:numPr>
          <w:ilvl w:val="1"/>
          <w:numId w:val="10"/>
        </w:numPr>
        <w:tabs>
          <w:tab w:val="left" w:pos="1340"/>
        </w:tabs>
        <w:spacing w:line="265" w:lineRule="exact"/>
        <w:ind w:left="1339"/>
        <w:rPr>
          <w:rFonts w:ascii="Calibri" w:hAnsi="Calibri"/>
        </w:rPr>
      </w:pPr>
      <w:r>
        <w:rPr>
          <w:rFonts w:ascii="Calibri" w:hAnsi="Calibri"/>
        </w:rPr>
        <w:t>Оплата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осуществляется</w:t>
      </w:r>
      <w:r>
        <w:rPr>
          <w:rFonts w:ascii="Calibri" w:hAnsi="Calibri"/>
          <w:spacing w:val="-2"/>
        </w:rPr>
        <w:t xml:space="preserve"> </w:t>
      </w:r>
      <w:r w:rsidR="00731AD3">
        <w:rPr>
          <w:rFonts w:ascii="Calibri" w:hAnsi="Calibri"/>
        </w:rPr>
        <w:t>П</w:t>
      </w:r>
      <w:r>
        <w:rPr>
          <w:rFonts w:ascii="Calibri" w:hAnsi="Calibri"/>
        </w:rPr>
        <w:t>окупателем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путем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перечисления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денежных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средств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размере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100</w:t>
      </w:r>
      <w:r w:rsidR="00731AD3">
        <w:rPr>
          <w:rFonts w:ascii="Calibri" w:hAnsi="Calibri"/>
          <w:vertAlign w:val="superscript"/>
        </w:rPr>
        <w:t>%</w:t>
      </w:r>
    </w:p>
    <w:p w:rsidR="00D56A0D" w:rsidRDefault="00AD238A">
      <w:pPr>
        <w:pStyle w:val="a3"/>
        <w:spacing w:before="39" w:line="278" w:lineRule="auto"/>
        <w:ind w:left="1013" w:right="599"/>
        <w:rPr>
          <w:rFonts w:ascii="Calibri" w:hAnsi="Calibri"/>
        </w:rPr>
      </w:pPr>
      <w:r>
        <w:rPr>
          <w:rFonts w:ascii="Calibri" w:hAnsi="Calibri"/>
        </w:rPr>
        <w:t>предоплаты на основание выставленного Поставщиком счета. Срок оплаты 3 (три) банковских дня с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момента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получения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счета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Покупателем</w:t>
      </w:r>
    </w:p>
    <w:p w:rsidR="00D56A0D" w:rsidRDefault="00AD238A">
      <w:pPr>
        <w:pStyle w:val="a4"/>
        <w:numPr>
          <w:ilvl w:val="1"/>
          <w:numId w:val="10"/>
        </w:numPr>
        <w:tabs>
          <w:tab w:val="left" w:pos="1340"/>
        </w:tabs>
        <w:spacing w:line="273" w:lineRule="auto"/>
        <w:ind w:right="277" w:firstLine="0"/>
        <w:rPr>
          <w:rFonts w:ascii="Calibri" w:hAnsi="Calibri"/>
        </w:rPr>
      </w:pPr>
      <w:r>
        <w:rPr>
          <w:rFonts w:ascii="Calibri" w:hAnsi="Calibri"/>
        </w:rPr>
        <w:t>Покупатель оплачивает товар безналичным спосо</w:t>
      </w:r>
      <w:r w:rsidR="00731AD3">
        <w:rPr>
          <w:rFonts w:ascii="Calibri" w:hAnsi="Calibri"/>
        </w:rPr>
        <w:t>бом по реквизитам, указанным в Д</w:t>
      </w:r>
      <w:r>
        <w:rPr>
          <w:rFonts w:ascii="Calibri" w:hAnsi="Calibri"/>
        </w:rPr>
        <w:t>оговоре. Датой</w:t>
      </w:r>
      <w:r w:rsidR="00731AD3">
        <w:rPr>
          <w:rFonts w:ascii="Calibri" w:hAnsi="Calibri"/>
        </w:rPr>
        <w:t xml:space="preserve"> 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платежа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считается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дата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поступления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денежных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средств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счет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поставщика.</w:t>
      </w:r>
    </w:p>
    <w:p w:rsidR="00D56A0D" w:rsidRDefault="00AD238A">
      <w:pPr>
        <w:pStyle w:val="a4"/>
        <w:numPr>
          <w:ilvl w:val="1"/>
          <w:numId w:val="10"/>
        </w:numPr>
        <w:tabs>
          <w:tab w:val="left" w:pos="1340"/>
        </w:tabs>
        <w:spacing w:before="4" w:line="273" w:lineRule="auto"/>
        <w:ind w:right="379" w:firstLine="0"/>
        <w:rPr>
          <w:rFonts w:ascii="Calibri" w:hAnsi="Calibri"/>
        </w:rPr>
      </w:pPr>
      <w:r>
        <w:rPr>
          <w:rFonts w:ascii="Calibri" w:hAnsi="Calibri"/>
        </w:rPr>
        <w:t>В случае нарушения сроков о</w:t>
      </w:r>
      <w:r w:rsidR="00731AD3">
        <w:rPr>
          <w:rFonts w:ascii="Calibri" w:hAnsi="Calibri"/>
        </w:rPr>
        <w:t>платы, установленных настоящим Договором, П</w:t>
      </w:r>
      <w:r>
        <w:rPr>
          <w:rFonts w:ascii="Calibri" w:hAnsi="Calibri"/>
        </w:rPr>
        <w:t>оставщик вправе 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своему усмотрению</w:t>
      </w:r>
      <w:r w:rsidR="00731AD3">
        <w:rPr>
          <w:rFonts w:ascii="Calibri" w:hAnsi="Calibri"/>
        </w:rPr>
        <w:t>,</w:t>
      </w:r>
      <w:r>
        <w:rPr>
          <w:rFonts w:ascii="Calibri" w:hAnsi="Calibri"/>
        </w:rPr>
        <w:t xml:space="preserve"> прекратить или приостановить поставку товара в одностороннем порядке. В этом</w:t>
      </w:r>
      <w:r w:rsidR="00731AD3">
        <w:rPr>
          <w:rFonts w:ascii="Calibri" w:hAnsi="Calibri"/>
        </w:rPr>
        <w:t xml:space="preserve"> 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случае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у</w:t>
      </w:r>
      <w:r>
        <w:rPr>
          <w:rFonts w:ascii="Calibri" w:hAnsi="Calibri"/>
          <w:spacing w:val="-2"/>
        </w:rPr>
        <w:t xml:space="preserve"> </w:t>
      </w:r>
      <w:r w:rsidR="00731AD3">
        <w:rPr>
          <w:rFonts w:ascii="Calibri" w:hAnsi="Calibri"/>
        </w:rPr>
        <w:t>П</w:t>
      </w:r>
      <w:r>
        <w:rPr>
          <w:rFonts w:ascii="Calibri" w:hAnsi="Calibri"/>
        </w:rPr>
        <w:t>оставщика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наступает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ответственность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нарушение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сроков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поставки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Товара.</w:t>
      </w:r>
    </w:p>
    <w:p w:rsidR="00D56A0D" w:rsidRDefault="00AD238A">
      <w:pPr>
        <w:pStyle w:val="a4"/>
        <w:numPr>
          <w:ilvl w:val="1"/>
          <w:numId w:val="10"/>
        </w:numPr>
        <w:tabs>
          <w:tab w:val="left" w:pos="1340"/>
        </w:tabs>
        <w:spacing w:before="8"/>
        <w:ind w:left="1339"/>
        <w:rPr>
          <w:rFonts w:ascii="Calibri" w:hAnsi="Calibri"/>
        </w:rPr>
      </w:pPr>
      <w:r>
        <w:rPr>
          <w:rFonts w:ascii="Calibri" w:hAnsi="Calibri"/>
        </w:rPr>
        <w:t>При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условии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открытого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обеспечительного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депозита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(аванса)</w:t>
      </w:r>
      <w:r>
        <w:rPr>
          <w:rFonts w:ascii="Calibri" w:hAnsi="Calibri"/>
          <w:spacing w:val="-2"/>
        </w:rPr>
        <w:t xml:space="preserve"> </w:t>
      </w:r>
      <w:r w:rsidR="00731AD3">
        <w:rPr>
          <w:rFonts w:ascii="Calibri" w:hAnsi="Calibri"/>
        </w:rPr>
        <w:t>П</w:t>
      </w:r>
      <w:r>
        <w:rPr>
          <w:rFonts w:ascii="Calibri" w:hAnsi="Calibri"/>
        </w:rPr>
        <w:t>окупателя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сайте</w:t>
      </w:r>
      <w:r>
        <w:rPr>
          <w:rFonts w:ascii="Calibri" w:hAnsi="Calibri"/>
          <w:spacing w:val="-1"/>
        </w:rPr>
        <w:t xml:space="preserve"> </w:t>
      </w:r>
      <w:r w:rsidR="00731AD3">
        <w:rPr>
          <w:rFonts w:ascii="Calibri" w:hAnsi="Calibri"/>
        </w:rPr>
        <w:t>П</w:t>
      </w:r>
      <w:r>
        <w:rPr>
          <w:rFonts w:ascii="Calibri" w:hAnsi="Calibri"/>
        </w:rPr>
        <w:t>оставщика,</w:t>
      </w:r>
    </w:p>
    <w:p w:rsidR="00D56A0D" w:rsidRDefault="00AD238A">
      <w:pPr>
        <w:pStyle w:val="a3"/>
        <w:spacing w:before="39"/>
        <w:ind w:left="1013"/>
        <w:rPr>
          <w:rFonts w:ascii="Calibri" w:hAnsi="Calibri"/>
        </w:rPr>
      </w:pPr>
      <w:r>
        <w:rPr>
          <w:rFonts w:ascii="Calibri" w:hAnsi="Calibri"/>
        </w:rPr>
        <w:t>перечисленные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покупателем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денежные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средства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являются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какой-либо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формой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кредита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(займа),</w:t>
      </w:r>
    </w:p>
    <w:p w:rsidR="00D56A0D" w:rsidRDefault="00AD238A">
      <w:pPr>
        <w:pStyle w:val="a3"/>
        <w:spacing w:before="38" w:line="278" w:lineRule="auto"/>
        <w:ind w:left="1013" w:right="113"/>
        <w:rPr>
          <w:rFonts w:ascii="Calibri" w:hAnsi="Calibri"/>
        </w:rPr>
      </w:pPr>
      <w:r>
        <w:rPr>
          <w:rFonts w:ascii="Calibri" w:hAnsi="Calibri"/>
        </w:rPr>
        <w:t>проценты за хранения и использование не начисляются. Депозит (обеспечительный платеж) может быть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зачтен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счет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оплаты,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реализованные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товары.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Поставщик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обязан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вернуть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обеспечительный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платеж</w:t>
      </w:r>
    </w:p>
    <w:p w:rsidR="00D56A0D" w:rsidRDefault="00AD238A">
      <w:pPr>
        <w:pStyle w:val="a3"/>
        <w:spacing w:line="265" w:lineRule="exact"/>
        <w:ind w:left="1013"/>
        <w:rPr>
          <w:rFonts w:ascii="Calibri" w:hAnsi="Calibri"/>
        </w:rPr>
      </w:pPr>
      <w:r>
        <w:rPr>
          <w:rFonts w:ascii="Calibri" w:hAnsi="Calibri"/>
        </w:rPr>
        <w:t>при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письменном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обращении</w:t>
      </w:r>
      <w:r>
        <w:rPr>
          <w:rFonts w:ascii="Calibri" w:hAnsi="Calibri"/>
          <w:spacing w:val="-2"/>
        </w:rPr>
        <w:t xml:space="preserve"> </w:t>
      </w:r>
      <w:r w:rsidR="00731AD3">
        <w:rPr>
          <w:rFonts w:ascii="Calibri" w:hAnsi="Calibri"/>
        </w:rPr>
        <w:t>Покупателя</w:t>
      </w:r>
      <w:r>
        <w:rPr>
          <w:rFonts w:ascii="Calibri" w:hAnsi="Calibri"/>
        </w:rPr>
        <w:t>.</w:t>
      </w:r>
    </w:p>
    <w:p w:rsidR="00D56A0D" w:rsidRDefault="00D56A0D">
      <w:pPr>
        <w:pStyle w:val="a3"/>
        <w:spacing w:before="10"/>
        <w:ind w:left="0"/>
        <w:rPr>
          <w:rFonts w:ascii="Calibri"/>
          <w:sz w:val="28"/>
        </w:rPr>
      </w:pPr>
    </w:p>
    <w:p w:rsidR="00D56A0D" w:rsidRDefault="00AD238A">
      <w:pPr>
        <w:pStyle w:val="a4"/>
        <w:numPr>
          <w:ilvl w:val="0"/>
          <w:numId w:val="15"/>
        </w:numPr>
        <w:tabs>
          <w:tab w:val="left" w:pos="4932"/>
        </w:tabs>
        <w:ind w:left="4931" w:hanging="217"/>
        <w:jc w:val="left"/>
        <w:rPr>
          <w:rFonts w:ascii="Calibri" w:hAnsi="Calibri"/>
        </w:rPr>
      </w:pPr>
      <w:r>
        <w:rPr>
          <w:rFonts w:ascii="Calibri" w:hAnsi="Calibri"/>
        </w:rPr>
        <w:t>Ответственность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сторон.</w:t>
      </w:r>
    </w:p>
    <w:p w:rsidR="00D56A0D" w:rsidRDefault="00D56A0D">
      <w:pPr>
        <w:pStyle w:val="a3"/>
        <w:spacing w:before="8"/>
        <w:ind w:left="0"/>
        <w:rPr>
          <w:rFonts w:ascii="Calibri"/>
          <w:sz w:val="28"/>
        </w:rPr>
      </w:pPr>
    </w:p>
    <w:p w:rsidR="00D56A0D" w:rsidRDefault="00AD238A">
      <w:pPr>
        <w:pStyle w:val="a4"/>
        <w:numPr>
          <w:ilvl w:val="1"/>
          <w:numId w:val="9"/>
        </w:numPr>
        <w:tabs>
          <w:tab w:val="left" w:pos="1340"/>
        </w:tabs>
        <w:spacing w:before="1" w:line="273" w:lineRule="auto"/>
        <w:ind w:right="614" w:firstLine="0"/>
        <w:rPr>
          <w:rFonts w:ascii="Calibri" w:hAnsi="Calibri"/>
        </w:rPr>
      </w:pPr>
      <w:r>
        <w:rPr>
          <w:rFonts w:ascii="Calibri" w:hAnsi="Calibri"/>
        </w:rPr>
        <w:t>За нарушение сроков оплаты, предусмотр</w:t>
      </w:r>
      <w:r w:rsidR="00731AD3">
        <w:rPr>
          <w:rFonts w:ascii="Calibri" w:hAnsi="Calibri"/>
        </w:rPr>
        <w:t>енных п. 4.2. Договора, Поставщик</w:t>
      </w:r>
      <w:r>
        <w:rPr>
          <w:rFonts w:ascii="Calibri" w:hAnsi="Calibri"/>
        </w:rPr>
        <w:t xml:space="preserve"> вправе требовать от</w:t>
      </w:r>
      <w:r w:rsidR="00731AD3">
        <w:rPr>
          <w:rFonts w:ascii="Calibri" w:hAnsi="Calibri"/>
        </w:rPr>
        <w:t xml:space="preserve"> 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Покупателя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уплаты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неустойки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размере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0,1%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неуплаченной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суммы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каждый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день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просрочки.</w:t>
      </w:r>
    </w:p>
    <w:p w:rsidR="00D56A0D" w:rsidRDefault="00AD238A">
      <w:pPr>
        <w:pStyle w:val="a4"/>
        <w:numPr>
          <w:ilvl w:val="1"/>
          <w:numId w:val="9"/>
        </w:numPr>
        <w:tabs>
          <w:tab w:val="left" w:pos="1340"/>
        </w:tabs>
        <w:spacing w:before="2" w:line="278" w:lineRule="auto"/>
        <w:ind w:right="607" w:firstLine="0"/>
        <w:rPr>
          <w:rFonts w:ascii="Calibri" w:hAnsi="Calibri"/>
        </w:rPr>
      </w:pPr>
      <w:r>
        <w:rPr>
          <w:rFonts w:ascii="Calibri" w:hAnsi="Calibri"/>
        </w:rPr>
        <w:t>Уплата штрафов, неустоек, пеней, возмещение убытков не освобождает Стороны от исполнения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обязательств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Договору.</w:t>
      </w:r>
    </w:p>
    <w:p w:rsidR="00D56A0D" w:rsidRDefault="00AD238A">
      <w:pPr>
        <w:pStyle w:val="a4"/>
        <w:numPr>
          <w:ilvl w:val="1"/>
          <w:numId w:val="9"/>
        </w:numPr>
        <w:tabs>
          <w:tab w:val="left" w:pos="1340"/>
        </w:tabs>
        <w:spacing w:line="276" w:lineRule="auto"/>
        <w:ind w:right="586" w:firstLine="0"/>
        <w:rPr>
          <w:rFonts w:ascii="Calibri" w:hAnsi="Calibri"/>
        </w:rPr>
      </w:pPr>
      <w:r>
        <w:rPr>
          <w:rFonts w:ascii="Calibri" w:hAnsi="Calibri"/>
        </w:rPr>
        <w:t>Издержки, связанные с отказом от заказанного товара (Товара, отсутствующего на складе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Поставщика и поставляемого на склад исключительно по заказу и в объеме нужд Покупателя) несёт</w:t>
      </w:r>
      <w:r>
        <w:rPr>
          <w:rFonts w:ascii="Calibri" w:hAnsi="Calibri"/>
          <w:spacing w:val="-47"/>
        </w:rPr>
        <w:t xml:space="preserve"> </w:t>
      </w:r>
      <w:r w:rsidR="00731AD3">
        <w:rPr>
          <w:rFonts w:ascii="Calibri" w:hAnsi="Calibri"/>
        </w:rPr>
        <w:t>П</w:t>
      </w:r>
      <w:r>
        <w:rPr>
          <w:rFonts w:ascii="Calibri" w:hAnsi="Calibri"/>
        </w:rPr>
        <w:t>окупатель 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полном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объёме.</w:t>
      </w:r>
    </w:p>
    <w:p w:rsidR="00D56A0D" w:rsidRDefault="00AD238A">
      <w:pPr>
        <w:pStyle w:val="a4"/>
        <w:numPr>
          <w:ilvl w:val="1"/>
          <w:numId w:val="9"/>
        </w:numPr>
        <w:tabs>
          <w:tab w:val="left" w:pos="1340"/>
        </w:tabs>
        <w:spacing w:line="276" w:lineRule="auto"/>
        <w:ind w:right="1139" w:firstLine="0"/>
        <w:jc w:val="both"/>
        <w:rPr>
          <w:rFonts w:ascii="Calibri" w:hAnsi="Calibri"/>
        </w:rPr>
      </w:pPr>
      <w:r>
        <w:rPr>
          <w:rFonts w:ascii="Calibri" w:hAnsi="Calibri"/>
        </w:rPr>
        <w:t>Стороны в настоящем договоре пришли к обоюдному соглашению о том, что проценты по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денежному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обязательству,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предусмотренные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статьей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317.1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Гражданского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кодекса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Российской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Федерации,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начисляются.</w:t>
      </w:r>
    </w:p>
    <w:p w:rsidR="00D56A0D" w:rsidRDefault="00D56A0D">
      <w:pPr>
        <w:pStyle w:val="a3"/>
        <w:spacing w:before="10"/>
        <w:ind w:left="0"/>
        <w:rPr>
          <w:rFonts w:ascii="Calibri"/>
          <w:sz w:val="24"/>
        </w:rPr>
      </w:pPr>
    </w:p>
    <w:p w:rsidR="00D56A0D" w:rsidRDefault="00AD238A">
      <w:pPr>
        <w:pStyle w:val="a4"/>
        <w:numPr>
          <w:ilvl w:val="0"/>
          <w:numId w:val="15"/>
        </w:numPr>
        <w:tabs>
          <w:tab w:val="left" w:pos="4538"/>
        </w:tabs>
        <w:spacing w:before="1"/>
        <w:ind w:left="4537" w:hanging="216"/>
        <w:jc w:val="left"/>
        <w:rPr>
          <w:rFonts w:ascii="Calibri" w:hAnsi="Calibri"/>
        </w:rPr>
      </w:pPr>
      <w:r>
        <w:rPr>
          <w:rFonts w:ascii="Calibri" w:hAnsi="Calibri"/>
        </w:rPr>
        <w:t>Форс-мажорные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обстоятельства.</w:t>
      </w:r>
    </w:p>
    <w:p w:rsidR="00D56A0D" w:rsidRDefault="00D56A0D">
      <w:pPr>
        <w:pStyle w:val="a3"/>
        <w:ind w:left="0"/>
        <w:rPr>
          <w:rFonts w:ascii="Calibri"/>
        </w:rPr>
      </w:pPr>
    </w:p>
    <w:p w:rsidR="00D56A0D" w:rsidRDefault="00D56A0D">
      <w:pPr>
        <w:pStyle w:val="a3"/>
        <w:spacing w:before="5"/>
        <w:ind w:left="0"/>
        <w:rPr>
          <w:rFonts w:ascii="Calibri"/>
        </w:rPr>
      </w:pPr>
    </w:p>
    <w:p w:rsidR="00D56A0D" w:rsidRDefault="00AD238A">
      <w:pPr>
        <w:pStyle w:val="a4"/>
        <w:numPr>
          <w:ilvl w:val="1"/>
          <w:numId w:val="8"/>
        </w:numPr>
        <w:tabs>
          <w:tab w:val="left" w:pos="1508"/>
        </w:tabs>
        <w:ind w:right="114" w:firstLine="710"/>
        <w:jc w:val="both"/>
      </w:pPr>
      <w:r>
        <w:t>Стороны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непреодолимой</w:t>
      </w:r>
      <w:r>
        <w:rPr>
          <w:spacing w:val="-2"/>
        </w:rPr>
        <w:t xml:space="preserve"> </w:t>
      </w:r>
      <w:r>
        <w:t>силы, то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непредотвратимых</w:t>
      </w:r>
      <w:r>
        <w:rPr>
          <w:spacing w:val="-52"/>
        </w:rPr>
        <w:t xml:space="preserve"> </w:t>
      </w:r>
      <w:r>
        <w:t>при данных условиях обстоятельств, под которыми понимаются: запретные действия властей, гражданские</w:t>
      </w:r>
      <w:r>
        <w:rPr>
          <w:spacing w:val="1"/>
        </w:rPr>
        <w:t xml:space="preserve"> </w:t>
      </w:r>
      <w:r>
        <w:t>волнения, эпидемии,</w:t>
      </w:r>
      <w:r>
        <w:rPr>
          <w:spacing w:val="1"/>
        </w:rPr>
        <w:t xml:space="preserve"> </w:t>
      </w:r>
      <w:r>
        <w:t>блокада,</w:t>
      </w:r>
      <w:r>
        <w:rPr>
          <w:spacing w:val="-8"/>
        </w:rPr>
        <w:t xml:space="preserve"> </w:t>
      </w:r>
      <w:r>
        <w:t>эмбарго,</w:t>
      </w:r>
      <w:r>
        <w:rPr>
          <w:spacing w:val="-4"/>
        </w:rPr>
        <w:t xml:space="preserve"> </w:t>
      </w:r>
      <w:r>
        <w:t>землетрясения,</w:t>
      </w:r>
      <w:r>
        <w:rPr>
          <w:spacing w:val="-4"/>
        </w:rPr>
        <w:t xml:space="preserve"> </w:t>
      </w:r>
      <w:r>
        <w:t>наводнения,</w:t>
      </w:r>
      <w:r>
        <w:rPr>
          <w:spacing w:val="-4"/>
        </w:rPr>
        <w:t xml:space="preserve"> </w:t>
      </w:r>
      <w:r>
        <w:t>пожары</w:t>
      </w:r>
      <w:r>
        <w:rPr>
          <w:spacing w:val="-1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стихийные</w:t>
      </w:r>
      <w:r>
        <w:rPr>
          <w:spacing w:val="-7"/>
        </w:rPr>
        <w:t xml:space="preserve"> </w:t>
      </w:r>
      <w:r>
        <w:t>бедствия.</w:t>
      </w:r>
    </w:p>
    <w:p w:rsidR="00D56A0D" w:rsidRDefault="00AD238A">
      <w:pPr>
        <w:pStyle w:val="a4"/>
        <w:numPr>
          <w:ilvl w:val="1"/>
          <w:numId w:val="8"/>
        </w:numPr>
        <w:tabs>
          <w:tab w:val="left" w:pos="1436"/>
        </w:tabs>
        <w:spacing w:before="1"/>
        <w:ind w:right="119" w:firstLine="710"/>
        <w:jc w:val="both"/>
      </w:pPr>
      <w:r>
        <w:t>В случае наступления этих обстоятельств</w:t>
      </w:r>
      <w:r w:rsidR="005B2E7E">
        <w:t>,</w:t>
      </w:r>
      <w:r>
        <w:t xml:space="preserve"> Сторона обязана в течение десяти дней уведомить об этом</w:t>
      </w:r>
      <w:r>
        <w:rPr>
          <w:spacing w:val="-52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Сторону.</w:t>
      </w:r>
    </w:p>
    <w:p w:rsidR="00D56A0D" w:rsidRDefault="00AD238A">
      <w:pPr>
        <w:pStyle w:val="a4"/>
        <w:numPr>
          <w:ilvl w:val="1"/>
          <w:numId w:val="8"/>
        </w:numPr>
        <w:tabs>
          <w:tab w:val="left" w:pos="1580"/>
        </w:tabs>
        <w:spacing w:before="5" w:line="237" w:lineRule="auto"/>
        <w:ind w:right="109" w:firstLine="710"/>
        <w:jc w:val="both"/>
      </w:pP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Торгово-промышленной</w:t>
      </w:r>
      <w:r>
        <w:rPr>
          <w:spacing w:val="1"/>
        </w:rPr>
        <w:t xml:space="preserve"> </w:t>
      </w:r>
      <w:r>
        <w:t>палатой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Санкт-Петербурга,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 подтверждением</w:t>
      </w:r>
      <w:r>
        <w:rPr>
          <w:spacing w:val="-1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действия непреодолимой</w:t>
      </w:r>
      <w:r>
        <w:rPr>
          <w:spacing w:val="1"/>
        </w:rPr>
        <w:t xml:space="preserve"> </w:t>
      </w:r>
      <w:r>
        <w:t>силы.</w:t>
      </w:r>
    </w:p>
    <w:p w:rsidR="00D56A0D" w:rsidRDefault="00AD238A">
      <w:pPr>
        <w:pStyle w:val="a4"/>
        <w:numPr>
          <w:ilvl w:val="1"/>
          <w:numId w:val="8"/>
        </w:numPr>
        <w:tabs>
          <w:tab w:val="left" w:pos="1431"/>
        </w:tabs>
        <w:spacing w:before="1"/>
        <w:ind w:right="114" w:firstLine="710"/>
        <w:jc w:val="both"/>
      </w:pPr>
      <w:r>
        <w:t>Если</w:t>
      </w:r>
      <w:r>
        <w:rPr>
          <w:spacing w:val="-6"/>
        </w:rPr>
        <w:t xml:space="preserve"> </w:t>
      </w:r>
      <w:r>
        <w:t>обстоятельства</w:t>
      </w:r>
      <w:r>
        <w:rPr>
          <w:spacing w:val="-5"/>
        </w:rPr>
        <w:t xml:space="preserve"> </w:t>
      </w:r>
      <w:r>
        <w:t>непреодолимой</w:t>
      </w:r>
      <w:r>
        <w:rPr>
          <w:spacing w:val="-6"/>
        </w:rPr>
        <w:t xml:space="preserve"> </w:t>
      </w:r>
      <w:r>
        <w:t>силы</w:t>
      </w:r>
      <w:r>
        <w:rPr>
          <w:spacing w:val="-11"/>
        </w:rPr>
        <w:t xml:space="preserve"> </w:t>
      </w:r>
      <w:r>
        <w:t>продолжают</w:t>
      </w:r>
      <w:r>
        <w:rPr>
          <w:spacing w:val="-8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тридцати</w:t>
      </w:r>
      <w:r>
        <w:rPr>
          <w:spacing w:val="-7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дней,</w:t>
      </w:r>
      <w:r>
        <w:rPr>
          <w:spacing w:val="-10"/>
        </w:rPr>
        <w:t xml:space="preserve"> </w:t>
      </w:r>
      <w:r>
        <w:t>то</w:t>
      </w:r>
      <w:r>
        <w:rPr>
          <w:spacing w:val="-52"/>
        </w:rPr>
        <w:t xml:space="preserve"> </w:t>
      </w:r>
      <w:r>
        <w:t>каждая Сторона</w:t>
      </w:r>
      <w:r>
        <w:rPr>
          <w:spacing w:val="4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расторгнуть Договор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одностороннем порядке.</w:t>
      </w:r>
    </w:p>
    <w:p w:rsidR="00D56A0D" w:rsidRDefault="00D56A0D">
      <w:pPr>
        <w:pStyle w:val="a3"/>
        <w:ind w:left="0"/>
      </w:pPr>
    </w:p>
    <w:p w:rsidR="00D56A0D" w:rsidRDefault="00AD238A">
      <w:pPr>
        <w:pStyle w:val="a4"/>
        <w:numPr>
          <w:ilvl w:val="0"/>
          <w:numId w:val="15"/>
        </w:numPr>
        <w:tabs>
          <w:tab w:val="left" w:pos="4740"/>
        </w:tabs>
        <w:ind w:left="4739" w:hanging="226"/>
        <w:jc w:val="left"/>
      </w:pPr>
      <w:r>
        <w:t>Порядок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споров.</w:t>
      </w:r>
    </w:p>
    <w:p w:rsidR="00D56A0D" w:rsidRDefault="00D56A0D">
      <w:pPr>
        <w:pStyle w:val="a3"/>
        <w:ind w:left="0"/>
        <w:rPr>
          <w:sz w:val="24"/>
        </w:rPr>
      </w:pPr>
    </w:p>
    <w:p w:rsidR="00D56A0D" w:rsidRDefault="00D56A0D">
      <w:pPr>
        <w:pStyle w:val="a3"/>
        <w:ind w:left="0"/>
        <w:rPr>
          <w:sz w:val="20"/>
        </w:rPr>
      </w:pPr>
    </w:p>
    <w:p w:rsidR="00D56A0D" w:rsidRDefault="00AD238A">
      <w:pPr>
        <w:pStyle w:val="a4"/>
        <w:numPr>
          <w:ilvl w:val="1"/>
          <w:numId w:val="7"/>
        </w:numPr>
        <w:tabs>
          <w:tab w:val="left" w:pos="1364"/>
        </w:tabs>
        <w:ind w:right="120" w:firstLine="710"/>
      </w:pPr>
      <w:r>
        <w:t>Стороны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стремиться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разрешению</w:t>
      </w:r>
      <w:r>
        <w:rPr>
          <w:spacing w:val="39"/>
        </w:rPr>
        <w:t xml:space="preserve"> </w:t>
      </w:r>
      <w:r>
        <w:t>всех</w:t>
      </w:r>
      <w:r>
        <w:rPr>
          <w:spacing w:val="41"/>
        </w:rPr>
        <w:t xml:space="preserve"> </w:t>
      </w:r>
      <w:r>
        <w:t>возможных</w:t>
      </w:r>
      <w:r>
        <w:rPr>
          <w:spacing w:val="41"/>
        </w:rPr>
        <w:t xml:space="preserve"> </w:t>
      </w:r>
      <w:r>
        <w:t>споров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разногласий,</w:t>
      </w:r>
      <w:r>
        <w:rPr>
          <w:spacing w:val="38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могут</w:t>
      </w:r>
      <w:r>
        <w:rPr>
          <w:spacing w:val="-52"/>
        </w:rPr>
        <w:t xml:space="preserve"> </w:t>
      </w:r>
      <w:r>
        <w:t>возникнуть по</w:t>
      </w:r>
      <w:r>
        <w:rPr>
          <w:spacing w:val="-3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переговоров.</w:t>
      </w:r>
    </w:p>
    <w:p w:rsidR="00D56A0D" w:rsidRDefault="00AD238A">
      <w:pPr>
        <w:pStyle w:val="a4"/>
        <w:numPr>
          <w:ilvl w:val="1"/>
          <w:numId w:val="7"/>
        </w:numPr>
        <w:tabs>
          <w:tab w:val="left" w:pos="1258"/>
        </w:tabs>
        <w:spacing w:before="3" w:line="251" w:lineRule="exact"/>
        <w:ind w:left="1257" w:hanging="389"/>
      </w:pPr>
      <w:r>
        <w:t>Споры,</w:t>
      </w:r>
      <w:r>
        <w:rPr>
          <w:spacing w:val="-7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урегулированные</w:t>
      </w:r>
      <w:r>
        <w:rPr>
          <w:spacing w:val="-10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переговоров,</w:t>
      </w:r>
      <w:r>
        <w:rPr>
          <w:spacing w:val="-3"/>
        </w:rPr>
        <w:t xml:space="preserve"> </w:t>
      </w:r>
      <w:r>
        <w:t>передаются</w:t>
      </w:r>
      <w:r>
        <w:rPr>
          <w:spacing w:val="-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суда</w:t>
      </w:r>
      <w:r>
        <w:rPr>
          <w:spacing w:val="-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месту</w:t>
      </w:r>
      <w:r>
        <w:rPr>
          <w:spacing w:val="-9"/>
        </w:rPr>
        <w:t xml:space="preserve"> </w:t>
      </w:r>
      <w:r>
        <w:t>нахождения</w:t>
      </w:r>
      <w:r>
        <w:rPr>
          <w:spacing w:val="-6"/>
        </w:rPr>
        <w:t xml:space="preserve"> </w:t>
      </w:r>
      <w:r>
        <w:t>Истца.</w:t>
      </w:r>
      <w:proofErr w:type="gramStart"/>
      <w:r>
        <w:rPr>
          <w:spacing w:val="-6"/>
        </w:rPr>
        <w:t xml:space="preserve"> </w:t>
      </w:r>
      <w:r>
        <w:t>.</w:t>
      </w:r>
      <w:proofErr w:type="gramEnd"/>
    </w:p>
    <w:p w:rsidR="00D56A0D" w:rsidRDefault="00AD238A">
      <w:pPr>
        <w:pStyle w:val="a4"/>
        <w:numPr>
          <w:ilvl w:val="1"/>
          <w:numId w:val="7"/>
        </w:numPr>
        <w:tabs>
          <w:tab w:val="left" w:pos="1258"/>
        </w:tabs>
        <w:spacing w:line="251" w:lineRule="exact"/>
        <w:ind w:left="1257" w:hanging="389"/>
      </w:pPr>
      <w:r>
        <w:t>Срок</w:t>
      </w:r>
      <w:r>
        <w:rPr>
          <w:spacing w:val="-5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претензию</w:t>
      </w:r>
      <w:r>
        <w:rPr>
          <w:spacing w:val="-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7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дней.</w:t>
      </w:r>
    </w:p>
    <w:p w:rsidR="00D56A0D" w:rsidRDefault="00D56A0D">
      <w:pPr>
        <w:spacing w:line="251" w:lineRule="exact"/>
        <w:sectPr w:rsidR="00D56A0D">
          <w:pgSz w:w="11910" w:h="16840"/>
          <w:pgMar w:top="1140" w:right="740" w:bottom="920" w:left="120" w:header="752" w:footer="729" w:gutter="0"/>
          <w:cols w:space="720"/>
        </w:sectPr>
      </w:pPr>
    </w:p>
    <w:p w:rsidR="00D56A0D" w:rsidRDefault="00D56A0D">
      <w:pPr>
        <w:pStyle w:val="a3"/>
        <w:spacing w:before="2"/>
        <w:ind w:left="0"/>
        <w:rPr>
          <w:sz w:val="25"/>
        </w:rPr>
      </w:pPr>
    </w:p>
    <w:p w:rsidR="00D56A0D" w:rsidRDefault="00AD238A">
      <w:pPr>
        <w:pStyle w:val="a4"/>
        <w:numPr>
          <w:ilvl w:val="0"/>
          <w:numId w:val="15"/>
        </w:numPr>
        <w:tabs>
          <w:tab w:val="left" w:pos="4706"/>
        </w:tabs>
        <w:spacing w:before="56"/>
        <w:ind w:left="4705" w:hanging="216"/>
        <w:jc w:val="left"/>
        <w:rPr>
          <w:rFonts w:ascii="Calibri" w:hAnsi="Calibri"/>
        </w:rPr>
      </w:pPr>
      <w:r>
        <w:rPr>
          <w:rFonts w:ascii="Calibri" w:hAnsi="Calibri"/>
        </w:rPr>
        <w:t>Заключительные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положения.</w:t>
      </w:r>
    </w:p>
    <w:p w:rsidR="00D56A0D" w:rsidRDefault="00D56A0D">
      <w:pPr>
        <w:pStyle w:val="a3"/>
        <w:ind w:left="0"/>
        <w:rPr>
          <w:rFonts w:ascii="Calibri"/>
        </w:rPr>
      </w:pPr>
    </w:p>
    <w:p w:rsidR="00D56A0D" w:rsidRDefault="00D56A0D">
      <w:pPr>
        <w:pStyle w:val="a3"/>
        <w:spacing w:before="6"/>
        <w:ind w:left="0"/>
        <w:rPr>
          <w:rFonts w:ascii="Calibri"/>
        </w:rPr>
      </w:pPr>
    </w:p>
    <w:p w:rsidR="00D56A0D" w:rsidRDefault="00AD238A">
      <w:pPr>
        <w:pStyle w:val="a4"/>
        <w:numPr>
          <w:ilvl w:val="1"/>
          <w:numId w:val="6"/>
        </w:numPr>
        <w:tabs>
          <w:tab w:val="left" w:pos="1205"/>
        </w:tabs>
        <w:jc w:val="both"/>
      </w:pPr>
      <w:r>
        <w:t>Договор</w:t>
      </w:r>
      <w:r>
        <w:rPr>
          <w:spacing w:val="-5"/>
        </w:rPr>
        <w:t xml:space="preserve"> </w:t>
      </w:r>
      <w:r>
        <w:t>вступает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подписания</w:t>
      </w:r>
      <w:r>
        <w:rPr>
          <w:spacing w:val="-5"/>
        </w:rPr>
        <w:t xml:space="preserve"> </w:t>
      </w:r>
      <w:r>
        <w:t>Сторонами.</w:t>
      </w:r>
    </w:p>
    <w:p w:rsidR="00D56A0D" w:rsidRDefault="00AD238A">
      <w:pPr>
        <w:pStyle w:val="a4"/>
        <w:numPr>
          <w:ilvl w:val="1"/>
          <w:numId w:val="6"/>
        </w:numPr>
        <w:tabs>
          <w:tab w:val="left" w:pos="1205"/>
        </w:tabs>
        <w:spacing w:before="1"/>
        <w:jc w:val="both"/>
      </w:pPr>
      <w:r>
        <w:t>Договор</w:t>
      </w:r>
      <w:r>
        <w:rPr>
          <w:spacing w:val="-5"/>
        </w:rPr>
        <w:t xml:space="preserve"> </w:t>
      </w:r>
      <w:r>
        <w:t>составлен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экземплярах,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Сторон.</w:t>
      </w:r>
    </w:p>
    <w:p w:rsidR="00D56A0D" w:rsidRDefault="00AD238A">
      <w:pPr>
        <w:pStyle w:val="a4"/>
        <w:numPr>
          <w:ilvl w:val="1"/>
          <w:numId w:val="6"/>
        </w:numPr>
        <w:tabs>
          <w:tab w:val="left" w:pos="1307"/>
        </w:tabs>
        <w:spacing w:before="2"/>
        <w:ind w:left="105" w:right="106" w:firstLine="710"/>
        <w:jc w:val="both"/>
      </w:pP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документов: Устав, свидетельство о государственной регистрации, свидетельство о постановке на учет,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2"/>
        </w:rPr>
        <w:t xml:space="preserve"> </w:t>
      </w:r>
      <w:r>
        <w:t>полномочия исполнительного</w:t>
      </w:r>
      <w:r>
        <w:rPr>
          <w:spacing w:val="2"/>
        </w:rPr>
        <w:t xml:space="preserve"> </w:t>
      </w:r>
      <w:r>
        <w:t>органа</w:t>
      </w:r>
    </w:p>
    <w:p w:rsidR="00D56A0D" w:rsidRDefault="00AD238A">
      <w:pPr>
        <w:pStyle w:val="a4"/>
        <w:numPr>
          <w:ilvl w:val="1"/>
          <w:numId w:val="6"/>
        </w:numPr>
        <w:tabs>
          <w:tab w:val="left" w:pos="1283"/>
        </w:tabs>
        <w:ind w:left="105" w:right="115" w:firstLine="710"/>
        <w:jc w:val="both"/>
      </w:pPr>
      <w:r>
        <w:t>Все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являются неотъемлемой его частью и считаются действительными, если они совершены в простой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подписаны</w:t>
      </w:r>
      <w:r>
        <w:rPr>
          <w:spacing w:val="-3"/>
        </w:rPr>
        <w:t xml:space="preserve"> </w:t>
      </w:r>
      <w:r>
        <w:t>уполномоченными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лицами.</w:t>
      </w:r>
    </w:p>
    <w:p w:rsidR="00D56A0D" w:rsidRDefault="00D56A0D">
      <w:pPr>
        <w:pStyle w:val="a3"/>
        <w:ind w:left="0"/>
        <w:rPr>
          <w:sz w:val="24"/>
        </w:rPr>
      </w:pPr>
    </w:p>
    <w:p w:rsidR="00D56A0D" w:rsidRDefault="00D56A0D">
      <w:pPr>
        <w:pStyle w:val="a3"/>
        <w:spacing w:before="2"/>
        <w:ind w:left="0"/>
        <w:rPr>
          <w:sz w:val="30"/>
        </w:rPr>
      </w:pPr>
    </w:p>
    <w:p w:rsidR="00D56A0D" w:rsidRDefault="00AD238A">
      <w:pPr>
        <w:pStyle w:val="a4"/>
        <w:numPr>
          <w:ilvl w:val="0"/>
          <w:numId w:val="15"/>
        </w:numPr>
        <w:tabs>
          <w:tab w:val="left" w:pos="5210"/>
        </w:tabs>
        <w:spacing w:before="1"/>
        <w:ind w:left="5209" w:hanging="216"/>
        <w:jc w:val="left"/>
        <w:rPr>
          <w:rFonts w:ascii="Calibri" w:hAnsi="Calibri"/>
        </w:rPr>
      </w:pPr>
      <w:r>
        <w:rPr>
          <w:rFonts w:ascii="Calibri" w:hAnsi="Calibri"/>
        </w:rPr>
        <w:t>Реквизиты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сторон.</w:t>
      </w:r>
    </w:p>
    <w:p w:rsidR="00D56A0D" w:rsidRDefault="00D56A0D">
      <w:pPr>
        <w:pStyle w:val="a3"/>
        <w:ind w:left="0"/>
        <w:rPr>
          <w:rFonts w:ascii="Calibri"/>
          <w:sz w:val="20"/>
        </w:rPr>
      </w:pPr>
    </w:p>
    <w:p w:rsidR="00D56A0D" w:rsidRDefault="00D56A0D">
      <w:pPr>
        <w:pStyle w:val="a3"/>
        <w:spacing w:before="11"/>
        <w:ind w:left="0"/>
        <w:rPr>
          <w:rFonts w:ascii="Calibri"/>
          <w:sz w:val="16"/>
        </w:rPr>
      </w:pPr>
    </w:p>
    <w:p w:rsidR="00D56A0D" w:rsidRDefault="00D56A0D">
      <w:pPr>
        <w:rPr>
          <w:rFonts w:ascii="Calibri"/>
          <w:sz w:val="16"/>
        </w:rPr>
        <w:sectPr w:rsidR="00D56A0D">
          <w:pgSz w:w="11910" w:h="16840"/>
          <w:pgMar w:top="1140" w:right="740" w:bottom="920" w:left="120" w:header="752" w:footer="729" w:gutter="0"/>
          <w:cols w:space="720"/>
        </w:sectPr>
      </w:pPr>
    </w:p>
    <w:p w:rsidR="00A56EDD" w:rsidRDefault="00A56EDD">
      <w:pPr>
        <w:pStyle w:val="a3"/>
        <w:spacing w:before="92"/>
      </w:pPr>
    </w:p>
    <w:p w:rsidR="00A56EDD" w:rsidRDefault="00A56EDD">
      <w:pPr>
        <w:pStyle w:val="a3"/>
        <w:spacing w:before="92"/>
      </w:pPr>
    </w:p>
    <w:p w:rsidR="00D56A0D" w:rsidRDefault="00AD238A">
      <w:pPr>
        <w:pStyle w:val="a3"/>
        <w:spacing w:before="92"/>
      </w:pPr>
      <w:r>
        <w:t>ООО</w:t>
      </w:r>
      <w:r>
        <w:rPr>
          <w:spacing w:val="-3"/>
        </w:rPr>
        <w:t xml:space="preserve"> </w:t>
      </w:r>
      <w:r>
        <w:t>«</w:t>
      </w:r>
      <w:proofErr w:type="spellStart"/>
      <w:r>
        <w:t>Автокреп</w:t>
      </w:r>
      <w:proofErr w:type="spellEnd"/>
      <w:r>
        <w:t>»</w:t>
      </w:r>
    </w:p>
    <w:p w:rsidR="00D56A0D" w:rsidRDefault="00AD238A">
      <w:pPr>
        <w:pStyle w:val="a3"/>
        <w:spacing w:before="1" w:line="260" w:lineRule="exact"/>
        <w:rPr>
          <w:rFonts w:ascii="Consolas" w:hAnsi="Consolas"/>
        </w:rPr>
      </w:pPr>
      <w:r>
        <w:t>ИНН</w:t>
      </w:r>
      <w:r>
        <w:rPr>
          <w:spacing w:val="-5"/>
        </w:rPr>
        <w:t xml:space="preserve"> </w:t>
      </w:r>
      <w:r>
        <w:rPr>
          <w:rFonts w:ascii="Consolas" w:hAnsi="Consolas"/>
        </w:rPr>
        <w:t>7811671789</w:t>
      </w:r>
      <w:r>
        <w:rPr>
          <w:rFonts w:ascii="Consolas" w:hAnsi="Consolas"/>
          <w:b/>
        </w:rPr>
        <w:t>/</w:t>
      </w:r>
      <w:r>
        <w:t>,</w:t>
      </w:r>
      <w:r>
        <w:rPr>
          <w:spacing w:val="-2"/>
        </w:rPr>
        <w:t xml:space="preserve"> </w:t>
      </w:r>
      <w:r>
        <w:t>КПП</w:t>
      </w:r>
      <w:r>
        <w:rPr>
          <w:spacing w:val="-4"/>
        </w:rPr>
        <w:t xml:space="preserve"> </w:t>
      </w:r>
      <w:r>
        <w:rPr>
          <w:rFonts w:ascii="Consolas" w:hAnsi="Consolas"/>
        </w:rPr>
        <w:t>781101001</w:t>
      </w:r>
    </w:p>
    <w:p w:rsidR="00D56A0D" w:rsidRDefault="00AD238A">
      <w:pPr>
        <w:pStyle w:val="a3"/>
        <w:spacing w:line="260" w:lineRule="exact"/>
        <w:rPr>
          <w:rFonts w:ascii="Consolas" w:hAnsi="Consolas"/>
        </w:rPr>
      </w:pPr>
      <w:r>
        <w:t>ОГРН</w:t>
      </w:r>
      <w:r>
        <w:rPr>
          <w:spacing w:val="-6"/>
        </w:rPr>
        <w:t xml:space="preserve"> </w:t>
      </w:r>
      <w:r>
        <w:rPr>
          <w:rFonts w:ascii="Consolas" w:hAnsi="Consolas"/>
        </w:rPr>
        <w:t>1177847371877</w:t>
      </w:r>
    </w:p>
    <w:p w:rsidR="00D56A0D" w:rsidRDefault="00AD238A">
      <w:pPr>
        <w:pStyle w:val="a3"/>
        <w:spacing w:before="4" w:line="278" w:lineRule="auto"/>
        <w:ind w:right="18"/>
        <w:rPr>
          <w:rFonts w:ascii="Calibri" w:hAnsi="Calibri"/>
        </w:rPr>
      </w:pPr>
      <w:r>
        <w:rPr>
          <w:rFonts w:ascii="Calibri" w:hAnsi="Calibri"/>
        </w:rPr>
        <w:t>Адрес: 192019, г. Санкт-Петербург, ул. Седова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д.5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лит.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офис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7Н</w:t>
      </w:r>
    </w:p>
    <w:p w:rsidR="00D56A0D" w:rsidRDefault="00AD238A">
      <w:pPr>
        <w:pStyle w:val="a3"/>
        <w:spacing w:line="265" w:lineRule="exact"/>
        <w:rPr>
          <w:rFonts w:ascii="Calibri" w:hAnsi="Calibri"/>
        </w:rPr>
      </w:pPr>
      <w:r>
        <w:rPr>
          <w:rFonts w:ascii="Calibri" w:hAnsi="Calibri"/>
        </w:rPr>
        <w:t>Фактический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адрес:</w:t>
      </w:r>
    </w:p>
    <w:p w:rsidR="00D56A0D" w:rsidRDefault="00AD238A">
      <w:pPr>
        <w:pStyle w:val="a3"/>
        <w:spacing w:before="39" w:line="278" w:lineRule="auto"/>
        <w:ind w:right="410"/>
        <w:rPr>
          <w:rFonts w:ascii="Calibri" w:hAnsi="Calibri"/>
        </w:rPr>
      </w:pPr>
      <w:r>
        <w:rPr>
          <w:rFonts w:ascii="Calibri" w:hAnsi="Calibri"/>
        </w:rPr>
        <w:t>192019, г. Санкт-Петербург ул. Седова д.5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офис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341</w:t>
      </w:r>
    </w:p>
    <w:p w:rsidR="00D56A0D" w:rsidRDefault="00AD238A">
      <w:pPr>
        <w:pStyle w:val="a3"/>
        <w:spacing w:line="265" w:lineRule="exact"/>
        <w:rPr>
          <w:rFonts w:ascii="Calibri" w:hAnsi="Calibri"/>
        </w:rPr>
      </w:pPr>
      <w:r>
        <w:rPr>
          <w:rFonts w:ascii="Calibri" w:hAnsi="Calibri"/>
        </w:rPr>
        <w:t>Расчетный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счет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40702810922060001199</w:t>
      </w:r>
    </w:p>
    <w:p w:rsidR="00D56A0D" w:rsidRDefault="00AD238A">
      <w:pPr>
        <w:pStyle w:val="a3"/>
        <w:spacing w:before="39" w:line="278" w:lineRule="auto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Филиал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ПАО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«БАНК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УРАЛСИБ»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Г.САНКТ-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ПЕТЕРБУРГ</w:t>
      </w:r>
    </w:p>
    <w:p w:rsidR="00D56A0D" w:rsidRDefault="00AD238A">
      <w:pPr>
        <w:pStyle w:val="a3"/>
        <w:spacing w:line="265" w:lineRule="exact"/>
        <w:rPr>
          <w:rFonts w:ascii="Calibri" w:hAnsi="Calibri"/>
        </w:rPr>
      </w:pPr>
      <w:r>
        <w:rPr>
          <w:rFonts w:ascii="Calibri" w:hAnsi="Calibri"/>
        </w:rPr>
        <w:t>БИК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банка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044030706</w:t>
      </w:r>
    </w:p>
    <w:p w:rsidR="00D56A0D" w:rsidRDefault="00AD238A">
      <w:pPr>
        <w:pStyle w:val="a3"/>
        <w:spacing w:before="39"/>
        <w:rPr>
          <w:rFonts w:ascii="Calibri" w:hAnsi="Calibri"/>
        </w:rPr>
      </w:pPr>
      <w:r>
        <w:rPr>
          <w:rFonts w:ascii="Calibri" w:hAnsi="Calibri"/>
        </w:rPr>
        <w:t>Корр.счет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30101810800000000706</w:t>
      </w:r>
    </w:p>
    <w:p w:rsidR="00D56A0D" w:rsidRPr="00A56EDD" w:rsidRDefault="00AD238A" w:rsidP="00731AD3">
      <w:pPr>
        <w:pStyle w:val="a3"/>
        <w:spacing w:before="97"/>
        <w:ind w:left="670"/>
        <w:rPr>
          <w:rFonts w:ascii="Calibri" w:hAnsi="Calibri"/>
          <w:lang w:val="en-US"/>
        </w:rPr>
      </w:pPr>
      <w:r>
        <w:br w:type="column"/>
      </w:r>
    </w:p>
    <w:p w:rsidR="007040CD" w:rsidRDefault="007040CD" w:rsidP="00731AD3">
      <w:pPr>
        <w:pStyle w:val="a3"/>
        <w:spacing w:before="97"/>
        <w:ind w:left="670"/>
        <w:rPr>
          <w:rFonts w:ascii="Calibri" w:hAnsi="Calibri"/>
        </w:rPr>
      </w:pPr>
    </w:p>
    <w:sdt>
      <w:sdtPr>
        <w:rPr>
          <w:rFonts w:ascii="Calibri" w:hAnsi="Calibri"/>
        </w:rPr>
        <w:id w:val="622983740"/>
        <w:placeholder>
          <w:docPart w:val="A160C94DEAB84A83B76E4A522BBF5305"/>
        </w:placeholder>
        <w:showingPlcHdr/>
      </w:sdtPr>
      <w:sdtContent>
        <w:p w:rsidR="007040CD" w:rsidRDefault="007040CD" w:rsidP="007040CD">
          <w:pPr>
            <w:pStyle w:val="a3"/>
            <w:spacing w:before="97"/>
            <w:ind w:left="670"/>
            <w:rPr>
              <w:rStyle w:val="a7"/>
              <w:rFonts w:eastAsiaTheme="minorHAnsi"/>
            </w:rPr>
          </w:pPr>
          <w:r w:rsidRPr="007533AF">
            <w:rPr>
              <w:rStyle w:val="a7"/>
              <w:rFonts w:eastAsiaTheme="minorHAnsi"/>
            </w:rPr>
            <w:t>М</w:t>
          </w:r>
        </w:p>
        <w:p w:rsidR="007040CD" w:rsidRDefault="007040CD" w:rsidP="007040CD">
          <w:pPr>
            <w:pStyle w:val="a3"/>
            <w:spacing w:before="97"/>
            <w:ind w:left="670"/>
            <w:rPr>
              <w:rStyle w:val="a7"/>
              <w:rFonts w:eastAsiaTheme="minorHAnsi"/>
            </w:rPr>
          </w:pPr>
        </w:p>
        <w:p w:rsidR="007040CD" w:rsidRDefault="007040CD" w:rsidP="007040CD">
          <w:pPr>
            <w:pStyle w:val="a3"/>
            <w:spacing w:before="97"/>
            <w:ind w:left="670"/>
            <w:rPr>
              <w:rStyle w:val="a7"/>
              <w:rFonts w:eastAsiaTheme="minorHAnsi"/>
            </w:rPr>
          </w:pPr>
        </w:p>
        <w:p w:rsidR="007040CD" w:rsidRDefault="007040CD" w:rsidP="007040CD">
          <w:pPr>
            <w:pStyle w:val="a3"/>
            <w:spacing w:before="97"/>
            <w:ind w:left="670"/>
            <w:rPr>
              <w:rStyle w:val="a7"/>
              <w:rFonts w:eastAsiaTheme="minorHAnsi"/>
            </w:rPr>
          </w:pPr>
        </w:p>
        <w:p w:rsidR="007040CD" w:rsidRDefault="007040CD" w:rsidP="007040CD">
          <w:pPr>
            <w:pStyle w:val="a3"/>
            <w:spacing w:before="97"/>
            <w:ind w:left="670"/>
            <w:rPr>
              <w:rStyle w:val="a7"/>
              <w:rFonts w:eastAsiaTheme="minorHAnsi"/>
            </w:rPr>
          </w:pPr>
        </w:p>
        <w:p w:rsidR="007040CD" w:rsidRDefault="007040CD" w:rsidP="007040CD">
          <w:pPr>
            <w:pStyle w:val="a3"/>
            <w:spacing w:before="97"/>
            <w:ind w:left="670"/>
            <w:rPr>
              <w:rStyle w:val="a7"/>
              <w:rFonts w:eastAsiaTheme="minorHAnsi"/>
            </w:rPr>
          </w:pPr>
        </w:p>
        <w:p w:rsidR="007040CD" w:rsidRDefault="007040CD" w:rsidP="007040CD">
          <w:pPr>
            <w:pStyle w:val="a3"/>
            <w:spacing w:before="97"/>
            <w:ind w:left="670"/>
            <w:rPr>
              <w:rStyle w:val="a7"/>
              <w:rFonts w:eastAsiaTheme="minorHAnsi"/>
            </w:rPr>
          </w:pPr>
        </w:p>
        <w:p w:rsidR="007040CD" w:rsidRDefault="007040CD" w:rsidP="007040CD">
          <w:pPr>
            <w:pStyle w:val="a3"/>
            <w:spacing w:before="97"/>
            <w:ind w:left="670"/>
            <w:rPr>
              <w:rStyle w:val="a7"/>
              <w:rFonts w:eastAsiaTheme="minorHAnsi"/>
            </w:rPr>
          </w:pPr>
        </w:p>
        <w:p w:rsidR="007040CD" w:rsidRDefault="007040CD" w:rsidP="007040CD">
          <w:pPr>
            <w:pStyle w:val="a3"/>
            <w:spacing w:before="97"/>
            <w:ind w:left="670"/>
            <w:rPr>
              <w:rStyle w:val="a7"/>
              <w:rFonts w:eastAsiaTheme="minorHAnsi"/>
            </w:rPr>
          </w:pPr>
        </w:p>
        <w:p w:rsidR="007040CD" w:rsidRDefault="007040CD" w:rsidP="007040CD">
          <w:pPr>
            <w:pStyle w:val="a3"/>
            <w:spacing w:before="97"/>
            <w:ind w:left="670"/>
            <w:rPr>
              <w:rStyle w:val="a7"/>
              <w:rFonts w:eastAsiaTheme="minorHAnsi"/>
            </w:rPr>
          </w:pPr>
        </w:p>
        <w:p w:rsidR="007040CD" w:rsidRDefault="007040CD" w:rsidP="007040CD">
          <w:pPr>
            <w:pStyle w:val="a3"/>
            <w:spacing w:before="97"/>
            <w:ind w:left="670"/>
            <w:rPr>
              <w:rStyle w:val="a7"/>
              <w:rFonts w:eastAsiaTheme="minorHAnsi"/>
            </w:rPr>
          </w:pPr>
        </w:p>
        <w:p w:rsidR="007040CD" w:rsidRDefault="007040CD" w:rsidP="007040CD">
          <w:pPr>
            <w:pStyle w:val="a3"/>
            <w:spacing w:before="97"/>
            <w:ind w:left="670"/>
            <w:rPr>
              <w:rStyle w:val="a7"/>
              <w:rFonts w:eastAsiaTheme="minorHAnsi"/>
            </w:rPr>
          </w:pPr>
        </w:p>
        <w:p w:rsidR="007040CD" w:rsidRPr="007040CD" w:rsidRDefault="007040CD" w:rsidP="007040CD">
          <w:pPr>
            <w:pStyle w:val="a3"/>
            <w:spacing w:before="97"/>
            <w:ind w:left="670"/>
            <w:rPr>
              <w:rFonts w:eastAsiaTheme="minorHAnsi"/>
              <w:color w:val="808080"/>
            </w:rPr>
            <w:sectPr w:rsidR="007040CD" w:rsidRPr="007040CD">
              <w:type w:val="continuous"/>
              <w:pgSz w:w="11910" w:h="16840"/>
              <w:pgMar w:top="1140" w:right="740" w:bottom="920" w:left="120" w:header="720" w:footer="720" w:gutter="0"/>
              <w:cols w:num="2" w:space="720" w:equalWidth="0">
                <w:col w:w="5907" w:space="40"/>
                <w:col w:w="5103"/>
              </w:cols>
            </w:sectPr>
          </w:pPr>
          <w:r w:rsidRPr="007533AF">
            <w:rPr>
              <w:rStyle w:val="a7"/>
              <w:rFonts w:eastAsiaTheme="minorHAnsi"/>
            </w:rPr>
            <w:t>есто для ввода текста.</w:t>
          </w:r>
        </w:p>
      </w:sdtContent>
    </w:sdt>
    <w:p w:rsidR="00D56A0D" w:rsidRDefault="00D56A0D">
      <w:pPr>
        <w:pStyle w:val="a3"/>
        <w:ind w:left="0"/>
        <w:rPr>
          <w:rFonts w:ascii="Calibri"/>
          <w:sz w:val="20"/>
        </w:rPr>
      </w:pPr>
    </w:p>
    <w:p w:rsidR="00D56A0D" w:rsidRDefault="00D56A0D">
      <w:pPr>
        <w:pStyle w:val="a3"/>
        <w:spacing w:before="7"/>
        <w:ind w:left="0"/>
        <w:rPr>
          <w:rFonts w:ascii="Calibri"/>
          <w:sz w:val="20"/>
        </w:rPr>
      </w:pPr>
    </w:p>
    <w:p w:rsidR="00D56A0D" w:rsidRDefault="00AD238A">
      <w:pPr>
        <w:pStyle w:val="a3"/>
        <w:tabs>
          <w:tab w:val="left" w:pos="3994"/>
        </w:tabs>
        <w:spacing w:before="57"/>
        <w:rPr>
          <w:rFonts w:ascii="Calibri" w:hAnsi="Calibri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alibri" w:hAnsi="Calibri"/>
        </w:rPr>
        <w:t>/Чмилевский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А.Д.</w:t>
      </w:r>
    </w:p>
    <w:p w:rsidR="00D56A0D" w:rsidRDefault="00D56A0D">
      <w:pPr>
        <w:rPr>
          <w:rFonts w:ascii="Calibri" w:hAnsi="Calibri"/>
        </w:rPr>
        <w:sectPr w:rsidR="00D56A0D">
          <w:type w:val="continuous"/>
          <w:pgSz w:w="11910" w:h="16840"/>
          <w:pgMar w:top="1140" w:right="740" w:bottom="920" w:left="120" w:header="720" w:footer="720" w:gutter="0"/>
          <w:cols w:space="720"/>
        </w:sectPr>
      </w:pPr>
    </w:p>
    <w:p w:rsidR="00D56A0D" w:rsidRDefault="00D56A0D">
      <w:pPr>
        <w:pStyle w:val="a3"/>
        <w:ind w:left="0"/>
        <w:rPr>
          <w:rFonts w:ascii="Calibri"/>
          <w:sz w:val="20"/>
        </w:rPr>
      </w:pPr>
    </w:p>
    <w:p w:rsidR="00D56A0D" w:rsidRDefault="00D56A0D">
      <w:pPr>
        <w:pStyle w:val="a3"/>
        <w:ind w:left="0"/>
        <w:rPr>
          <w:rFonts w:ascii="Calibri"/>
          <w:sz w:val="20"/>
        </w:rPr>
      </w:pPr>
    </w:p>
    <w:p w:rsidR="00D56A0D" w:rsidRDefault="00D56A0D">
      <w:pPr>
        <w:pStyle w:val="a3"/>
        <w:ind w:left="0"/>
        <w:rPr>
          <w:rFonts w:ascii="Calibri"/>
          <w:sz w:val="20"/>
        </w:rPr>
      </w:pPr>
    </w:p>
    <w:p w:rsidR="00D56A0D" w:rsidRDefault="00D56A0D">
      <w:pPr>
        <w:pStyle w:val="a3"/>
        <w:spacing w:before="3"/>
        <w:ind w:left="0"/>
        <w:rPr>
          <w:rFonts w:ascii="Calibri"/>
          <w:sz w:val="26"/>
        </w:rPr>
      </w:pPr>
    </w:p>
    <w:p w:rsidR="00D56A0D" w:rsidRDefault="00AD238A">
      <w:pPr>
        <w:pStyle w:val="a3"/>
        <w:spacing w:before="57"/>
        <w:ind w:left="6616"/>
        <w:rPr>
          <w:rFonts w:ascii="Calibri" w:hAnsi="Calibri"/>
        </w:rPr>
      </w:pPr>
      <w:r>
        <w:rPr>
          <w:rFonts w:ascii="Calibri" w:hAnsi="Calibri"/>
        </w:rPr>
        <w:t>Приложение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№1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договору</w:t>
      </w:r>
    </w:p>
    <w:p w:rsidR="00D56A0D" w:rsidRDefault="00D56A0D">
      <w:pPr>
        <w:pStyle w:val="a3"/>
        <w:ind w:left="0"/>
        <w:rPr>
          <w:rFonts w:ascii="Calibri"/>
        </w:rPr>
      </w:pPr>
    </w:p>
    <w:p w:rsidR="00D56A0D" w:rsidRDefault="00D56A0D">
      <w:pPr>
        <w:pStyle w:val="a3"/>
        <w:ind w:left="0"/>
        <w:rPr>
          <w:rFonts w:ascii="Calibri"/>
        </w:rPr>
      </w:pPr>
    </w:p>
    <w:p w:rsidR="00D56A0D" w:rsidRDefault="00D56A0D">
      <w:pPr>
        <w:pStyle w:val="a3"/>
        <w:ind w:left="0"/>
        <w:rPr>
          <w:rFonts w:ascii="Calibri"/>
        </w:rPr>
      </w:pPr>
    </w:p>
    <w:p w:rsidR="00D56A0D" w:rsidRDefault="00D56A0D">
      <w:pPr>
        <w:pStyle w:val="a3"/>
        <w:ind w:left="0"/>
        <w:rPr>
          <w:rFonts w:ascii="Calibri"/>
        </w:rPr>
      </w:pPr>
    </w:p>
    <w:p w:rsidR="00D56A0D" w:rsidRDefault="00D56A0D">
      <w:pPr>
        <w:pStyle w:val="a3"/>
        <w:ind w:left="0"/>
        <w:rPr>
          <w:rFonts w:ascii="Calibri"/>
        </w:rPr>
      </w:pPr>
    </w:p>
    <w:p w:rsidR="00D56A0D" w:rsidRDefault="00D56A0D">
      <w:pPr>
        <w:pStyle w:val="a3"/>
        <w:ind w:left="0"/>
        <w:rPr>
          <w:rFonts w:ascii="Calibri"/>
        </w:rPr>
      </w:pPr>
    </w:p>
    <w:p w:rsidR="00D56A0D" w:rsidRDefault="00D56A0D">
      <w:pPr>
        <w:pStyle w:val="a3"/>
        <w:ind w:left="0"/>
        <w:rPr>
          <w:rFonts w:ascii="Calibri"/>
        </w:rPr>
      </w:pPr>
    </w:p>
    <w:p w:rsidR="00D56A0D" w:rsidRDefault="00D56A0D">
      <w:pPr>
        <w:pStyle w:val="a3"/>
        <w:spacing w:before="7"/>
        <w:ind w:left="0"/>
        <w:rPr>
          <w:rFonts w:ascii="Calibri"/>
          <w:sz w:val="31"/>
        </w:rPr>
      </w:pPr>
    </w:p>
    <w:p w:rsidR="00D56A0D" w:rsidRDefault="00AD238A">
      <w:pPr>
        <w:pStyle w:val="11"/>
        <w:spacing w:after="58"/>
        <w:ind w:left="4475" w:firstLine="0"/>
      </w:pPr>
      <w:bookmarkStart w:id="1" w:name="Спецификация_на_поставку_товаров"/>
      <w:bookmarkEnd w:id="1"/>
      <w:r>
        <w:t>Спецификация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поставку</w:t>
      </w:r>
      <w:r>
        <w:rPr>
          <w:spacing w:val="-11"/>
        </w:rPr>
        <w:t xml:space="preserve"> </w:t>
      </w:r>
      <w:r>
        <w:t>товаров</w:t>
      </w:r>
    </w:p>
    <w:tbl>
      <w:tblPr>
        <w:tblStyle w:val="TableNormal"/>
        <w:tblW w:w="0" w:type="auto"/>
        <w:tblInd w:w="16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0"/>
        <w:gridCol w:w="2416"/>
        <w:gridCol w:w="1129"/>
        <w:gridCol w:w="855"/>
        <w:gridCol w:w="1004"/>
        <w:gridCol w:w="1278"/>
        <w:gridCol w:w="91"/>
        <w:gridCol w:w="426"/>
        <w:gridCol w:w="1047"/>
      </w:tblGrid>
      <w:tr w:rsidR="00D56A0D">
        <w:trPr>
          <w:trHeight w:val="979"/>
        </w:trPr>
        <w:tc>
          <w:tcPr>
            <w:tcW w:w="380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6" w:type="dxa"/>
          </w:tcPr>
          <w:p w:rsidR="00D56A0D" w:rsidRDefault="00D56A0D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D56A0D" w:rsidRDefault="00AD238A">
            <w:pPr>
              <w:pStyle w:val="TableParagraph"/>
              <w:spacing w:before="1"/>
              <w:ind w:left="824" w:right="786"/>
              <w:jc w:val="center"/>
            </w:pPr>
            <w:r>
              <w:t>Артикул</w:t>
            </w:r>
          </w:p>
        </w:tc>
        <w:tc>
          <w:tcPr>
            <w:tcW w:w="1129" w:type="dxa"/>
          </w:tcPr>
          <w:p w:rsidR="00D56A0D" w:rsidRDefault="00D56A0D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D56A0D" w:rsidRDefault="00AD238A">
            <w:pPr>
              <w:pStyle w:val="TableParagraph"/>
              <w:spacing w:before="1"/>
              <w:ind w:left="270"/>
            </w:pPr>
            <w:r>
              <w:t>Бренд</w:t>
            </w:r>
          </w:p>
        </w:tc>
        <w:tc>
          <w:tcPr>
            <w:tcW w:w="855" w:type="dxa"/>
          </w:tcPr>
          <w:p w:rsidR="00D56A0D" w:rsidRDefault="00D56A0D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D56A0D" w:rsidRDefault="00AD238A">
            <w:pPr>
              <w:pStyle w:val="TableParagraph"/>
              <w:spacing w:before="1"/>
              <w:ind w:left="125"/>
            </w:pPr>
            <w:r>
              <w:t>Кол-во</w:t>
            </w:r>
          </w:p>
        </w:tc>
        <w:tc>
          <w:tcPr>
            <w:tcW w:w="1004" w:type="dxa"/>
          </w:tcPr>
          <w:p w:rsidR="00D56A0D" w:rsidRDefault="00D56A0D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D56A0D" w:rsidRDefault="00AD238A">
            <w:pPr>
              <w:pStyle w:val="TableParagraph"/>
              <w:spacing w:before="1"/>
              <w:ind w:left="144"/>
            </w:pPr>
            <w:r>
              <w:t>Ед.</w:t>
            </w:r>
            <w:r>
              <w:rPr>
                <w:spacing w:val="-2"/>
              </w:rPr>
              <w:t xml:space="preserve"> </w:t>
            </w:r>
            <w:r>
              <w:t>изм.</w:t>
            </w:r>
          </w:p>
        </w:tc>
        <w:tc>
          <w:tcPr>
            <w:tcW w:w="1278" w:type="dxa"/>
          </w:tcPr>
          <w:p w:rsidR="00D56A0D" w:rsidRDefault="00AD238A">
            <w:pPr>
              <w:pStyle w:val="TableParagraph"/>
              <w:spacing w:before="78" w:line="256" w:lineRule="auto"/>
              <w:ind w:left="95" w:right="207" w:firstLine="216"/>
              <w:jc w:val="both"/>
            </w:pPr>
            <w:r>
              <w:t>Цена за</w:t>
            </w:r>
            <w:r>
              <w:rPr>
                <w:spacing w:val="-47"/>
              </w:rPr>
              <w:t xml:space="preserve"> </w:t>
            </w:r>
            <w:r>
              <w:t>еди</w:t>
            </w:r>
            <w:r>
              <w:rPr>
                <w:u w:val="single"/>
              </w:rPr>
              <w:t>ниц</w:t>
            </w:r>
            <w:r>
              <w:t>у с</w:t>
            </w:r>
            <w:r>
              <w:rPr>
                <w:spacing w:val="-47"/>
              </w:rPr>
              <w:t xml:space="preserve"> </w:t>
            </w:r>
            <w:r>
              <w:t>НДС</w:t>
            </w:r>
            <w:r>
              <w:rPr>
                <w:spacing w:val="-12"/>
              </w:rPr>
              <w:t xml:space="preserve"> </w:t>
            </w:r>
            <w:r>
              <w:t>(руб.)</w:t>
            </w:r>
          </w:p>
        </w:tc>
        <w:tc>
          <w:tcPr>
            <w:tcW w:w="517" w:type="dxa"/>
            <w:gridSpan w:val="2"/>
            <w:tcBorders>
              <w:right w:val="nil"/>
            </w:tcBorders>
          </w:tcPr>
          <w:p w:rsidR="00D56A0D" w:rsidRDefault="00AD238A">
            <w:pPr>
              <w:pStyle w:val="TableParagraph"/>
              <w:spacing w:before="40" w:line="261" w:lineRule="auto"/>
              <w:ind w:left="176" w:right="-116" w:firstLine="110"/>
            </w:pPr>
            <w:r>
              <w:t>Ст</w:t>
            </w:r>
            <w:r>
              <w:rPr>
                <w:spacing w:val="1"/>
              </w:rPr>
              <w:t xml:space="preserve"> </w:t>
            </w:r>
            <w:r>
              <w:t>Това</w:t>
            </w:r>
          </w:p>
        </w:tc>
        <w:tc>
          <w:tcPr>
            <w:tcW w:w="1047" w:type="dxa"/>
            <w:tcBorders>
              <w:left w:val="nil"/>
            </w:tcBorders>
          </w:tcPr>
          <w:p w:rsidR="00D56A0D" w:rsidRDefault="00AD238A">
            <w:pPr>
              <w:pStyle w:val="TableParagraph"/>
              <w:spacing w:before="40" w:line="259" w:lineRule="auto"/>
              <w:ind w:left="3" w:right="84" w:hanging="25"/>
            </w:pPr>
            <w:r>
              <w:t>оимость</w:t>
            </w:r>
            <w:r>
              <w:rPr>
                <w:spacing w:val="1"/>
              </w:rPr>
              <w:t xml:space="preserve"> </w:t>
            </w:r>
            <w:r>
              <w:t>ра с НДС</w:t>
            </w:r>
            <w:r>
              <w:rPr>
                <w:spacing w:val="1"/>
              </w:rPr>
              <w:t xml:space="preserve"> </w:t>
            </w:r>
            <w:r>
              <w:t>(руб.)</w:t>
            </w:r>
          </w:p>
        </w:tc>
      </w:tr>
      <w:tr w:rsidR="00D56A0D">
        <w:trPr>
          <w:trHeight w:val="489"/>
        </w:trPr>
        <w:tc>
          <w:tcPr>
            <w:tcW w:w="380" w:type="dxa"/>
          </w:tcPr>
          <w:p w:rsidR="00D56A0D" w:rsidRDefault="00AD238A">
            <w:pPr>
              <w:pStyle w:val="TableParagraph"/>
              <w:spacing w:before="40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  <w:gridSpan w:val="3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</w:tr>
      <w:tr w:rsidR="00D56A0D">
        <w:trPr>
          <w:trHeight w:val="489"/>
        </w:trPr>
        <w:tc>
          <w:tcPr>
            <w:tcW w:w="380" w:type="dxa"/>
          </w:tcPr>
          <w:p w:rsidR="00D56A0D" w:rsidRDefault="00AD238A">
            <w:pPr>
              <w:pStyle w:val="TableParagraph"/>
              <w:spacing w:before="40"/>
              <w:ind w:left="50"/>
            </w:pPr>
            <w:r>
              <w:t>2</w:t>
            </w:r>
          </w:p>
        </w:tc>
        <w:tc>
          <w:tcPr>
            <w:tcW w:w="2416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  <w:gridSpan w:val="3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</w:tr>
      <w:tr w:rsidR="00D56A0D">
        <w:trPr>
          <w:trHeight w:val="489"/>
        </w:trPr>
        <w:tc>
          <w:tcPr>
            <w:tcW w:w="380" w:type="dxa"/>
          </w:tcPr>
          <w:p w:rsidR="00D56A0D" w:rsidRDefault="00AD238A">
            <w:pPr>
              <w:pStyle w:val="TableParagraph"/>
              <w:spacing w:before="45"/>
              <w:ind w:left="40"/>
            </w:pPr>
            <w:r>
              <w:t>3</w:t>
            </w:r>
          </w:p>
        </w:tc>
        <w:tc>
          <w:tcPr>
            <w:tcW w:w="2416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  <w:gridSpan w:val="3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</w:tr>
      <w:tr w:rsidR="00D56A0D">
        <w:trPr>
          <w:trHeight w:val="489"/>
        </w:trPr>
        <w:tc>
          <w:tcPr>
            <w:tcW w:w="380" w:type="dxa"/>
          </w:tcPr>
          <w:p w:rsidR="00D56A0D" w:rsidRDefault="00AD238A">
            <w:pPr>
              <w:pStyle w:val="TableParagraph"/>
              <w:spacing w:before="40"/>
              <w:ind w:left="45"/>
            </w:pPr>
            <w:r>
              <w:t>4</w:t>
            </w:r>
          </w:p>
        </w:tc>
        <w:tc>
          <w:tcPr>
            <w:tcW w:w="2416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  <w:gridSpan w:val="3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</w:tr>
      <w:tr w:rsidR="00D56A0D">
        <w:trPr>
          <w:trHeight w:val="489"/>
        </w:trPr>
        <w:tc>
          <w:tcPr>
            <w:tcW w:w="380" w:type="dxa"/>
          </w:tcPr>
          <w:p w:rsidR="00D56A0D" w:rsidRDefault="00AD238A">
            <w:pPr>
              <w:pStyle w:val="TableParagraph"/>
              <w:spacing w:before="40"/>
              <w:ind w:left="50"/>
            </w:pPr>
            <w:r>
              <w:t>5</w:t>
            </w:r>
          </w:p>
        </w:tc>
        <w:tc>
          <w:tcPr>
            <w:tcW w:w="2416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  <w:gridSpan w:val="3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</w:tr>
      <w:tr w:rsidR="00D56A0D">
        <w:trPr>
          <w:trHeight w:val="484"/>
        </w:trPr>
        <w:tc>
          <w:tcPr>
            <w:tcW w:w="380" w:type="dxa"/>
          </w:tcPr>
          <w:p w:rsidR="00D56A0D" w:rsidRDefault="00AD238A">
            <w:pPr>
              <w:pStyle w:val="TableParagraph"/>
              <w:spacing w:before="40"/>
              <w:ind w:left="59"/>
            </w:pPr>
            <w:r>
              <w:t>6</w:t>
            </w:r>
          </w:p>
        </w:tc>
        <w:tc>
          <w:tcPr>
            <w:tcW w:w="2416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  <w:gridSpan w:val="3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</w:tr>
      <w:tr w:rsidR="00D56A0D">
        <w:trPr>
          <w:trHeight w:val="489"/>
        </w:trPr>
        <w:tc>
          <w:tcPr>
            <w:tcW w:w="380" w:type="dxa"/>
          </w:tcPr>
          <w:p w:rsidR="00D56A0D" w:rsidRDefault="00AD238A">
            <w:pPr>
              <w:pStyle w:val="TableParagraph"/>
              <w:spacing w:before="45"/>
              <w:ind w:left="50"/>
            </w:pPr>
            <w:r>
              <w:t>7</w:t>
            </w:r>
          </w:p>
        </w:tc>
        <w:tc>
          <w:tcPr>
            <w:tcW w:w="2416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  <w:gridSpan w:val="3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</w:tr>
      <w:tr w:rsidR="00D56A0D">
        <w:trPr>
          <w:trHeight w:val="489"/>
        </w:trPr>
        <w:tc>
          <w:tcPr>
            <w:tcW w:w="380" w:type="dxa"/>
          </w:tcPr>
          <w:p w:rsidR="00D56A0D" w:rsidRDefault="00AD238A">
            <w:pPr>
              <w:pStyle w:val="TableParagraph"/>
              <w:spacing w:before="40"/>
              <w:ind w:left="59"/>
            </w:pPr>
            <w:r>
              <w:t>8</w:t>
            </w:r>
          </w:p>
        </w:tc>
        <w:tc>
          <w:tcPr>
            <w:tcW w:w="2416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  <w:gridSpan w:val="3"/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</w:tr>
      <w:tr w:rsidR="00D56A0D">
        <w:trPr>
          <w:trHeight w:val="331"/>
        </w:trPr>
        <w:tc>
          <w:tcPr>
            <w:tcW w:w="4780" w:type="dxa"/>
            <w:gridSpan w:val="4"/>
            <w:vMerge w:val="restart"/>
            <w:tcBorders>
              <w:left w:val="nil"/>
              <w:bottom w:val="nil"/>
            </w:tcBorders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right w:val="nil"/>
            </w:tcBorders>
          </w:tcPr>
          <w:p w:rsidR="00D56A0D" w:rsidRDefault="00AD238A">
            <w:pPr>
              <w:pStyle w:val="TableParagraph"/>
              <w:spacing w:before="40"/>
              <w:ind w:left="38"/>
            </w:pPr>
            <w:r>
              <w:t>Итого:</w:t>
            </w:r>
          </w:p>
        </w:tc>
        <w:tc>
          <w:tcPr>
            <w:tcW w:w="1369" w:type="dxa"/>
            <w:gridSpan w:val="2"/>
            <w:tcBorders>
              <w:left w:val="nil"/>
              <w:right w:val="nil"/>
            </w:tcBorders>
          </w:tcPr>
          <w:p w:rsidR="00D56A0D" w:rsidRDefault="00AD238A">
            <w:pPr>
              <w:pStyle w:val="TableParagraph"/>
              <w:spacing w:before="40"/>
              <w:ind w:right="27"/>
              <w:jc w:val="right"/>
            </w:pPr>
            <w:r>
              <w:t>руб.</w:t>
            </w:r>
          </w:p>
        </w:tc>
        <w:tc>
          <w:tcPr>
            <w:tcW w:w="1473" w:type="dxa"/>
            <w:gridSpan w:val="2"/>
            <w:tcBorders>
              <w:left w:val="nil"/>
            </w:tcBorders>
          </w:tcPr>
          <w:p w:rsidR="00D56A0D" w:rsidRDefault="00D56A0D">
            <w:pPr>
              <w:pStyle w:val="TableParagraph"/>
              <w:rPr>
                <w:rFonts w:ascii="Times New Roman"/>
              </w:rPr>
            </w:pPr>
          </w:p>
        </w:tc>
      </w:tr>
      <w:tr w:rsidR="00D56A0D">
        <w:trPr>
          <w:trHeight w:val="533"/>
        </w:trPr>
        <w:tc>
          <w:tcPr>
            <w:tcW w:w="47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D56A0D" w:rsidRDefault="00D56A0D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right w:val="nil"/>
            </w:tcBorders>
          </w:tcPr>
          <w:p w:rsidR="00D56A0D" w:rsidRDefault="00AD238A">
            <w:pPr>
              <w:pStyle w:val="TableParagraph"/>
              <w:spacing w:before="141"/>
              <w:ind w:left="3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т.ч. НДС</w:t>
            </w:r>
          </w:p>
        </w:tc>
        <w:tc>
          <w:tcPr>
            <w:tcW w:w="1369" w:type="dxa"/>
            <w:gridSpan w:val="2"/>
            <w:tcBorders>
              <w:left w:val="nil"/>
              <w:right w:val="nil"/>
            </w:tcBorders>
          </w:tcPr>
          <w:p w:rsidR="00D56A0D" w:rsidRDefault="00D56A0D">
            <w:pPr>
              <w:pStyle w:val="TableParagraph"/>
              <w:spacing w:before="9" w:after="1"/>
              <w:rPr>
                <w:rFonts w:ascii="Times New Roman"/>
                <w:sz w:val="21"/>
              </w:rPr>
            </w:pPr>
          </w:p>
          <w:p w:rsidR="00D56A0D" w:rsidRDefault="00AD238A">
            <w:pPr>
              <w:pStyle w:val="TableParagraph"/>
              <w:spacing w:line="96" w:lineRule="exact"/>
              <w:ind w:left="554" w:right="-72"/>
              <w:rPr>
                <w:rFonts w:ascii="Times New Roman"/>
                <w:sz w:val="9"/>
              </w:rPr>
            </w:pPr>
            <w:r>
              <w:rPr>
                <w:rFonts w:ascii="Times New Roman"/>
                <w:noProof/>
                <w:position w:val="-1"/>
                <w:sz w:val="9"/>
                <w:lang w:eastAsia="ru-RU"/>
              </w:rPr>
              <w:drawing>
                <wp:inline distT="0" distB="0" distL="0" distR="0">
                  <wp:extent cx="529640" cy="6134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640" cy="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gridSpan w:val="2"/>
            <w:tcBorders>
              <w:left w:val="nil"/>
            </w:tcBorders>
          </w:tcPr>
          <w:p w:rsidR="00D56A0D" w:rsidRDefault="00AD238A">
            <w:pPr>
              <w:pStyle w:val="TableParagraph"/>
              <w:spacing w:before="141"/>
              <w:ind w:left="25"/>
            </w:pPr>
            <w:r>
              <w:t>руб.</w:t>
            </w:r>
          </w:p>
        </w:tc>
      </w:tr>
    </w:tbl>
    <w:p w:rsidR="00D56A0D" w:rsidRDefault="00D56A0D">
      <w:pPr>
        <w:sectPr w:rsidR="00D56A0D">
          <w:pgSz w:w="11910" w:h="16840"/>
          <w:pgMar w:top="1140" w:right="740" w:bottom="920" w:left="120" w:header="752" w:footer="729" w:gutter="0"/>
          <w:cols w:space="720"/>
        </w:sectPr>
      </w:pPr>
    </w:p>
    <w:p w:rsidR="00D56A0D" w:rsidRDefault="00D56A0D">
      <w:pPr>
        <w:pStyle w:val="a3"/>
        <w:ind w:left="0"/>
        <w:rPr>
          <w:sz w:val="20"/>
        </w:rPr>
      </w:pPr>
    </w:p>
    <w:p w:rsidR="00D56A0D" w:rsidRDefault="00D56A0D">
      <w:pPr>
        <w:pStyle w:val="a3"/>
        <w:ind w:left="0"/>
        <w:rPr>
          <w:sz w:val="20"/>
        </w:rPr>
      </w:pPr>
    </w:p>
    <w:p w:rsidR="00D56A0D" w:rsidRDefault="00D56A0D">
      <w:pPr>
        <w:pStyle w:val="a3"/>
        <w:ind w:left="0"/>
        <w:rPr>
          <w:sz w:val="20"/>
        </w:rPr>
      </w:pPr>
    </w:p>
    <w:p w:rsidR="00D56A0D" w:rsidRDefault="00D56A0D">
      <w:pPr>
        <w:pStyle w:val="a3"/>
        <w:ind w:left="0"/>
        <w:rPr>
          <w:sz w:val="20"/>
        </w:rPr>
      </w:pPr>
    </w:p>
    <w:p w:rsidR="00D56A0D" w:rsidRDefault="00D56A0D">
      <w:pPr>
        <w:pStyle w:val="a3"/>
        <w:ind w:left="0"/>
        <w:rPr>
          <w:sz w:val="20"/>
        </w:rPr>
      </w:pPr>
    </w:p>
    <w:p w:rsidR="00D56A0D" w:rsidRDefault="00D56A0D">
      <w:pPr>
        <w:pStyle w:val="a3"/>
        <w:ind w:left="0"/>
        <w:rPr>
          <w:sz w:val="20"/>
        </w:rPr>
      </w:pPr>
    </w:p>
    <w:p w:rsidR="00D56A0D" w:rsidRDefault="00D56A0D">
      <w:pPr>
        <w:pStyle w:val="a3"/>
        <w:spacing w:before="10"/>
        <w:ind w:left="0"/>
        <w:rPr>
          <w:sz w:val="15"/>
        </w:rPr>
      </w:pPr>
    </w:p>
    <w:p w:rsidR="00D56A0D" w:rsidRDefault="00AD238A">
      <w:pPr>
        <w:pStyle w:val="a3"/>
        <w:spacing w:before="56"/>
        <w:rPr>
          <w:rFonts w:ascii="Calibri" w:hAnsi="Calibri"/>
        </w:rPr>
      </w:pPr>
      <w:r>
        <w:rPr>
          <w:rFonts w:ascii="Calibri" w:hAnsi="Calibri"/>
        </w:rPr>
        <w:t>Приложение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№2.</w:t>
      </w:r>
    </w:p>
    <w:p w:rsidR="00D56A0D" w:rsidRDefault="00D56A0D">
      <w:pPr>
        <w:pStyle w:val="a3"/>
        <w:spacing w:before="3"/>
        <w:ind w:left="0"/>
        <w:rPr>
          <w:rFonts w:ascii="Calibri"/>
          <w:sz w:val="19"/>
        </w:rPr>
      </w:pPr>
    </w:p>
    <w:p w:rsidR="00D56A0D" w:rsidRDefault="00AD238A">
      <w:pPr>
        <w:pStyle w:val="a3"/>
        <w:spacing w:before="1"/>
        <w:ind w:left="5381" w:right="3666"/>
        <w:jc w:val="center"/>
        <w:rPr>
          <w:rFonts w:ascii="Calibri" w:hAnsi="Calibri"/>
        </w:rPr>
      </w:pPr>
      <w:r>
        <w:rPr>
          <w:rFonts w:ascii="Calibri" w:hAnsi="Calibri"/>
        </w:rPr>
        <w:t>ФОРМА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ДОКУМЕНТА</w:t>
      </w:r>
    </w:p>
    <w:p w:rsidR="00D56A0D" w:rsidRDefault="00AD238A">
      <w:pPr>
        <w:pStyle w:val="11"/>
        <w:numPr>
          <w:ilvl w:val="2"/>
          <w:numId w:val="6"/>
        </w:numPr>
        <w:tabs>
          <w:tab w:val="left" w:pos="3914"/>
        </w:tabs>
        <w:spacing w:before="19"/>
        <w:ind w:hanging="347"/>
        <w:jc w:val="left"/>
        <w:rPr>
          <w:sz w:val="26"/>
        </w:rPr>
      </w:pPr>
      <w:bookmarkStart w:id="2" w:name="1._УСЛОВИЯ_ПРИЁМА_БРАКА_ОТ_ПОКУПАТЕЛЯ"/>
      <w:bookmarkEnd w:id="2"/>
      <w:r>
        <w:t>УСЛОВИЯ</w:t>
      </w:r>
      <w:r>
        <w:rPr>
          <w:spacing w:val="-5"/>
        </w:rPr>
        <w:t xml:space="preserve"> </w:t>
      </w:r>
      <w:r>
        <w:t>ПРИЁМА</w:t>
      </w:r>
      <w:r>
        <w:rPr>
          <w:spacing w:val="-7"/>
        </w:rPr>
        <w:t xml:space="preserve"> </w:t>
      </w:r>
      <w:r>
        <w:t>БРАКА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ПОКУПАТЕЛЯ</w:t>
      </w:r>
    </w:p>
    <w:p w:rsidR="00D56A0D" w:rsidRDefault="00AD238A">
      <w:pPr>
        <w:pStyle w:val="a4"/>
        <w:numPr>
          <w:ilvl w:val="1"/>
          <w:numId w:val="5"/>
        </w:numPr>
        <w:tabs>
          <w:tab w:val="left" w:pos="1421"/>
        </w:tabs>
        <w:spacing w:before="205" w:line="276" w:lineRule="auto"/>
        <w:ind w:right="135" w:hanging="548"/>
      </w:pPr>
      <w:r>
        <w:t>Некачественный Товар признаётся браком в случае несоответствия Товара, условиям по качеству,</w:t>
      </w:r>
      <w:r>
        <w:rPr>
          <w:spacing w:val="1"/>
        </w:rPr>
        <w:t xml:space="preserve"> </w:t>
      </w:r>
      <w:r>
        <w:t>предусмотренным в настоящем Договоре, либо обнаружения скрытого заводского дефекта,</w:t>
      </w:r>
      <w:r>
        <w:rPr>
          <w:spacing w:val="1"/>
        </w:rPr>
        <w:t xml:space="preserve"> </w:t>
      </w:r>
      <w:r>
        <w:t>возникшего при производстве Товара, нарушающего его эксплуатационные характеристики и не</w:t>
      </w:r>
      <w:r>
        <w:rPr>
          <w:spacing w:val="1"/>
        </w:rPr>
        <w:t xml:space="preserve"> </w:t>
      </w:r>
      <w:r>
        <w:t>позволяющие</w:t>
      </w:r>
      <w:r>
        <w:rPr>
          <w:spacing w:val="-8"/>
        </w:rPr>
        <w:t xml:space="preserve"> </w:t>
      </w:r>
      <w:r>
        <w:t>применить</w:t>
      </w:r>
      <w:r>
        <w:rPr>
          <w:spacing w:val="-1"/>
        </w:rPr>
        <w:t xml:space="preserve"> </w:t>
      </w:r>
      <w:r>
        <w:t>Товар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прямому</w:t>
      </w:r>
      <w:r>
        <w:rPr>
          <w:spacing w:val="-6"/>
        </w:rPr>
        <w:t xml:space="preserve"> </w:t>
      </w:r>
      <w:r>
        <w:t>назначению,</w:t>
      </w:r>
      <w:r>
        <w:rPr>
          <w:spacing w:val="2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приемке</w:t>
      </w:r>
      <w:r>
        <w:rPr>
          <w:spacing w:val="-5"/>
        </w:rPr>
        <w:t xml:space="preserve"> </w:t>
      </w:r>
      <w:r>
        <w:t>Товара.</w:t>
      </w:r>
    </w:p>
    <w:p w:rsidR="00D56A0D" w:rsidRDefault="00AD238A">
      <w:pPr>
        <w:pStyle w:val="a4"/>
        <w:numPr>
          <w:ilvl w:val="1"/>
          <w:numId w:val="5"/>
        </w:numPr>
        <w:tabs>
          <w:tab w:val="left" w:pos="1417"/>
        </w:tabs>
        <w:spacing w:line="278" w:lineRule="auto"/>
        <w:ind w:right="405" w:hanging="552"/>
      </w:pPr>
      <w:r>
        <w:t>Поставщик</w:t>
      </w:r>
      <w:r>
        <w:rPr>
          <w:spacing w:val="-5"/>
        </w:rPr>
        <w:t xml:space="preserve"> </w:t>
      </w:r>
      <w:r>
        <w:t>может произвести</w:t>
      </w:r>
      <w:r>
        <w:rPr>
          <w:spacing w:val="-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брака,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покупателя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r>
        <w:rPr>
          <w:spacing w:val="-10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складе</w:t>
      </w:r>
      <w:r>
        <w:rPr>
          <w:spacing w:val="-6"/>
        </w:rPr>
        <w:t xml:space="preserve"> </w:t>
      </w:r>
      <w:r>
        <w:t>Поставщика).</w:t>
      </w:r>
    </w:p>
    <w:p w:rsidR="00D56A0D" w:rsidRDefault="00AD238A">
      <w:pPr>
        <w:pStyle w:val="a4"/>
        <w:numPr>
          <w:ilvl w:val="1"/>
          <w:numId w:val="5"/>
        </w:numPr>
        <w:tabs>
          <w:tab w:val="left" w:pos="1421"/>
        </w:tabs>
        <w:spacing w:line="276" w:lineRule="auto"/>
        <w:ind w:right="582" w:hanging="548"/>
      </w:pPr>
      <w:r>
        <w:t>При</w:t>
      </w:r>
      <w:r>
        <w:rPr>
          <w:spacing w:val="-6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аналогичного</w:t>
      </w:r>
      <w:r>
        <w:rPr>
          <w:spacing w:val="-7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на складе, Поставщик</w:t>
      </w:r>
      <w:r>
        <w:rPr>
          <w:spacing w:val="-8"/>
        </w:rPr>
        <w:t xml:space="preserve"> </w:t>
      </w:r>
      <w:r>
        <w:t>возмещает</w:t>
      </w:r>
      <w:r>
        <w:rPr>
          <w:spacing w:val="-4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бракованного</w:t>
      </w:r>
      <w:r>
        <w:rPr>
          <w:spacing w:val="-52"/>
        </w:rPr>
        <w:t xml:space="preserve"> </w:t>
      </w:r>
      <w:r>
        <w:t>Товара Покупателю и/или обязуется осуществить обмен Товара в течение 30 (тридцати)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такой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Поставщика</w:t>
      </w:r>
      <w:r>
        <w:rPr>
          <w:spacing w:val="4"/>
        </w:rPr>
        <w:t xml:space="preserve"> </w:t>
      </w:r>
      <w:r>
        <w:t>возможности.</w:t>
      </w:r>
    </w:p>
    <w:p w:rsidR="00D56A0D" w:rsidRDefault="00AD238A">
      <w:pPr>
        <w:pStyle w:val="a4"/>
        <w:numPr>
          <w:ilvl w:val="1"/>
          <w:numId w:val="5"/>
        </w:numPr>
        <w:tabs>
          <w:tab w:val="left" w:pos="1417"/>
        </w:tabs>
        <w:spacing w:line="278" w:lineRule="auto"/>
        <w:ind w:right="154" w:hanging="552"/>
      </w:pPr>
      <w:r>
        <w:t>Рекламации Покупателя принимаются в течение 7 (семи) календарных дней с даты отгрузки Товара,</w:t>
      </w:r>
      <w:r>
        <w:rPr>
          <w:spacing w:val="-52"/>
        </w:rPr>
        <w:t xml:space="preserve"> </w:t>
      </w:r>
      <w:r>
        <w:t>указанной в УПД, либо в течение гарантийного срока, установленного заводом производителем,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обнаружении</w:t>
      </w:r>
      <w:r>
        <w:rPr>
          <w:spacing w:val="3"/>
        </w:rPr>
        <w:t xml:space="preserve"> </w:t>
      </w:r>
      <w:r>
        <w:t>скрытых</w:t>
      </w:r>
      <w:r>
        <w:rPr>
          <w:spacing w:val="2"/>
        </w:rPr>
        <w:t xml:space="preserve"> </w:t>
      </w:r>
      <w:r>
        <w:t>дефектов.</w:t>
      </w:r>
    </w:p>
    <w:p w:rsidR="00D56A0D" w:rsidRDefault="00AD238A">
      <w:pPr>
        <w:pStyle w:val="a4"/>
        <w:numPr>
          <w:ilvl w:val="1"/>
          <w:numId w:val="5"/>
        </w:numPr>
        <w:tabs>
          <w:tab w:val="left" w:pos="1421"/>
        </w:tabs>
        <w:spacing w:line="276" w:lineRule="auto"/>
        <w:ind w:right="477" w:hanging="548"/>
      </w:pPr>
      <w:r>
        <w:rPr>
          <w:noProof/>
          <w:lang w:eastAsia="ru-RU"/>
        </w:rPr>
        <w:drawing>
          <wp:anchor distT="0" distB="0" distL="0" distR="0" simplePos="0" relativeHeight="487293952" behindDoc="1" locked="0" layoutInCell="1" allowOverlap="1">
            <wp:simplePos x="0" y="0"/>
            <wp:positionH relativeFrom="page">
              <wp:posOffset>6402070</wp:posOffset>
            </wp:positionH>
            <wp:positionV relativeFrom="paragraph">
              <wp:posOffset>145155</wp:posOffset>
            </wp:positionV>
            <wp:extent cx="31750" cy="888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Поставщик производит замену некачественного Товара и/или возмещает стоимость</w:t>
      </w:r>
      <w:r>
        <w:rPr>
          <w:spacing w:val="1"/>
        </w:rPr>
        <w:t xml:space="preserve"> </w:t>
      </w:r>
      <w:r>
        <w:t>бракованного</w:t>
      </w:r>
      <w:r>
        <w:rPr>
          <w:spacing w:val="-7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Покупателю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условий, указанных</w:t>
      </w:r>
      <w:r>
        <w:rPr>
          <w:spacing w:val="-6"/>
        </w:rPr>
        <w:t xml:space="preserve"> </w:t>
      </w:r>
      <w:r>
        <w:t>настоящим</w:t>
      </w:r>
      <w:r>
        <w:rPr>
          <w:spacing w:val="-52"/>
        </w:rPr>
        <w:t xml:space="preserve"> </w:t>
      </w:r>
      <w:r>
        <w:t>Приложением.</w:t>
      </w:r>
    </w:p>
    <w:p w:rsidR="00D56A0D" w:rsidRDefault="00AD238A">
      <w:pPr>
        <w:pStyle w:val="a4"/>
        <w:numPr>
          <w:ilvl w:val="1"/>
          <w:numId w:val="5"/>
        </w:numPr>
        <w:tabs>
          <w:tab w:val="left" w:pos="1407"/>
        </w:tabs>
        <w:spacing w:line="278" w:lineRule="auto"/>
        <w:ind w:right="578" w:hanging="562"/>
      </w:pPr>
      <w:r>
        <w:t>Срок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Поставщиком</w:t>
      </w:r>
      <w:r>
        <w:rPr>
          <w:spacing w:val="-4"/>
        </w:rPr>
        <w:t xml:space="preserve"> </w:t>
      </w:r>
      <w:r>
        <w:t>претензии</w:t>
      </w:r>
      <w:r>
        <w:rPr>
          <w:spacing w:val="-2"/>
        </w:rPr>
        <w:t xml:space="preserve"> </w:t>
      </w:r>
      <w:r>
        <w:t>Покупателя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(Тридцать)</w:t>
      </w:r>
      <w:r>
        <w:rPr>
          <w:spacing w:val="-5"/>
        </w:rPr>
        <w:t xml:space="preserve"> </w:t>
      </w:r>
      <w:r>
        <w:t>календарных</w:t>
      </w:r>
      <w:r>
        <w:rPr>
          <w:spacing w:val="-52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получения.</w:t>
      </w:r>
    </w:p>
    <w:p w:rsidR="00D56A0D" w:rsidRDefault="00D56A0D">
      <w:pPr>
        <w:pStyle w:val="a3"/>
        <w:spacing w:before="9"/>
        <w:ind w:left="0"/>
      </w:pPr>
    </w:p>
    <w:p w:rsidR="00D56A0D" w:rsidRDefault="00AD238A">
      <w:pPr>
        <w:pStyle w:val="a4"/>
        <w:numPr>
          <w:ilvl w:val="2"/>
          <w:numId w:val="6"/>
        </w:numPr>
        <w:tabs>
          <w:tab w:val="left" w:pos="4090"/>
          <w:tab w:val="left" w:pos="4091"/>
        </w:tabs>
        <w:spacing w:line="264" w:lineRule="auto"/>
        <w:ind w:left="4624" w:right="1974" w:hanging="1095"/>
        <w:jc w:val="left"/>
      </w:pPr>
      <w:r>
        <w:t>УСЛОВИЯ</w:t>
      </w:r>
      <w:r>
        <w:rPr>
          <w:spacing w:val="-4"/>
        </w:rPr>
        <w:t xml:space="preserve"> </w:t>
      </w:r>
      <w:r>
        <w:t>ВОЗВРАТА</w:t>
      </w:r>
      <w:r>
        <w:rPr>
          <w:spacing w:val="-10"/>
        </w:rPr>
        <w:t xml:space="preserve"> </w:t>
      </w:r>
      <w:r>
        <w:t>ПОКУПАТЕЛЕМ</w:t>
      </w:r>
      <w:r>
        <w:rPr>
          <w:spacing w:val="-9"/>
        </w:rPr>
        <w:t xml:space="preserve"> </w:t>
      </w:r>
      <w:r>
        <w:t>ТОВАРА,</w:t>
      </w:r>
      <w:r>
        <w:rPr>
          <w:spacing w:val="-5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ОФОРМЛЕНИЕ</w:t>
      </w:r>
      <w:r>
        <w:rPr>
          <w:spacing w:val="2"/>
        </w:rPr>
        <w:t xml:space="preserve"> </w:t>
      </w:r>
      <w:r>
        <w:t>ПРЕТЕНЗИИ</w:t>
      </w:r>
    </w:p>
    <w:p w:rsidR="00D56A0D" w:rsidRDefault="00AD238A">
      <w:pPr>
        <w:pStyle w:val="a3"/>
        <w:spacing w:line="278" w:lineRule="auto"/>
      </w:pPr>
      <w:r>
        <w:t>Распространяется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случаи:</w:t>
      </w:r>
      <w:r>
        <w:rPr>
          <w:spacing w:val="-7"/>
        </w:rPr>
        <w:t xml:space="preserve"> </w:t>
      </w:r>
      <w:r>
        <w:t>пересорт</w:t>
      </w:r>
      <w:r w:rsidR="005B2E7E">
        <w:t>ица</w:t>
      </w:r>
      <w:r>
        <w:t>,</w:t>
      </w:r>
      <w:r>
        <w:rPr>
          <w:spacing w:val="-1"/>
        </w:rPr>
        <w:t xml:space="preserve"> </w:t>
      </w:r>
      <w:r>
        <w:t>недогруз,</w:t>
      </w:r>
      <w:r>
        <w:rPr>
          <w:spacing w:val="-2"/>
        </w:rPr>
        <w:t xml:space="preserve"> </w:t>
      </w:r>
      <w:r>
        <w:t>перегруз,</w:t>
      </w:r>
      <w:r>
        <w:rPr>
          <w:spacing w:val="-1"/>
        </w:rPr>
        <w:t xml:space="preserve"> </w:t>
      </w:r>
      <w:r>
        <w:t>бой,</w:t>
      </w:r>
      <w:r>
        <w:rPr>
          <w:spacing w:val="-2"/>
        </w:rPr>
        <w:t xml:space="preserve"> </w:t>
      </w:r>
      <w:r>
        <w:t>обнаруженный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вскрытии</w:t>
      </w:r>
      <w:r>
        <w:rPr>
          <w:spacing w:val="-52"/>
        </w:rPr>
        <w:t xml:space="preserve"> </w:t>
      </w:r>
      <w:r>
        <w:t>упаковки,</w:t>
      </w:r>
      <w:r>
        <w:rPr>
          <w:spacing w:val="5"/>
        </w:rPr>
        <w:t xml:space="preserve"> </w:t>
      </w:r>
      <w:r>
        <w:t>брак с</w:t>
      </w:r>
      <w:r>
        <w:rPr>
          <w:spacing w:val="-5"/>
        </w:rPr>
        <w:t xml:space="preserve"> </w:t>
      </w:r>
      <w:r>
        <w:t>внешними</w:t>
      </w:r>
      <w:r>
        <w:rPr>
          <w:spacing w:val="-2"/>
        </w:rPr>
        <w:t xml:space="preserve"> </w:t>
      </w:r>
      <w:r>
        <w:t>признаками.</w:t>
      </w:r>
    </w:p>
    <w:p w:rsidR="00D56A0D" w:rsidRDefault="00AD238A">
      <w:pPr>
        <w:pStyle w:val="a4"/>
        <w:numPr>
          <w:ilvl w:val="1"/>
          <w:numId w:val="4"/>
        </w:numPr>
        <w:tabs>
          <w:tab w:val="left" w:pos="1969"/>
        </w:tabs>
        <w:spacing w:line="247" w:lineRule="exact"/>
        <w:ind w:hanging="390"/>
        <w:jc w:val="left"/>
      </w:pPr>
      <w:r>
        <w:t>Условиями</w:t>
      </w:r>
      <w:r>
        <w:rPr>
          <w:spacing w:val="-7"/>
        </w:rPr>
        <w:t xml:space="preserve"> </w:t>
      </w:r>
      <w:r>
        <w:t>возврата</w:t>
      </w:r>
      <w:r>
        <w:rPr>
          <w:spacing w:val="-4"/>
        </w:rPr>
        <w:t xml:space="preserve"> </w:t>
      </w:r>
      <w:r>
        <w:t>Покупателем</w:t>
      </w:r>
      <w:r>
        <w:rPr>
          <w:spacing w:val="-4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являются:</w:t>
      </w:r>
    </w:p>
    <w:p w:rsidR="00D56A0D" w:rsidRDefault="00AD238A">
      <w:pPr>
        <w:pStyle w:val="a3"/>
        <w:spacing w:before="40" w:line="278" w:lineRule="auto"/>
      </w:pPr>
      <w:r>
        <w:t>отсутствие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Товаре</w:t>
      </w:r>
      <w:r>
        <w:rPr>
          <w:spacing w:val="-8"/>
        </w:rPr>
        <w:t xml:space="preserve"> </w:t>
      </w:r>
      <w:r>
        <w:t>следов</w:t>
      </w:r>
      <w:r>
        <w:rPr>
          <w:spacing w:val="-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загрязнений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эксплуатации;</w:t>
      </w:r>
      <w:r>
        <w:rPr>
          <w:spacing w:val="-6"/>
        </w:rPr>
        <w:t xml:space="preserve"> </w:t>
      </w:r>
      <w:r>
        <w:t>целостность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чистота</w:t>
      </w:r>
      <w:r>
        <w:rPr>
          <w:spacing w:val="-52"/>
        </w:rPr>
        <w:t xml:space="preserve"> </w:t>
      </w:r>
      <w:r>
        <w:t>упаковки</w:t>
      </w:r>
      <w:r>
        <w:rPr>
          <w:spacing w:val="2"/>
        </w:rPr>
        <w:t xml:space="preserve"> </w:t>
      </w:r>
      <w:r>
        <w:t>Товара,</w:t>
      </w:r>
      <w:r>
        <w:rPr>
          <w:spacing w:val="4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на Товаре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упаковке</w:t>
      </w:r>
      <w:r>
        <w:rPr>
          <w:spacing w:val="-6"/>
        </w:rPr>
        <w:t xml:space="preserve"> </w:t>
      </w:r>
      <w:r>
        <w:t>посторонних</w:t>
      </w:r>
      <w:r>
        <w:rPr>
          <w:spacing w:val="-3"/>
        </w:rPr>
        <w:t xml:space="preserve"> </w:t>
      </w:r>
      <w:r>
        <w:t>надписей;</w:t>
      </w:r>
    </w:p>
    <w:p w:rsidR="00D56A0D" w:rsidRDefault="00AD238A">
      <w:pPr>
        <w:pStyle w:val="a3"/>
        <w:spacing w:line="247" w:lineRule="exact"/>
        <w:ind w:left="1815"/>
      </w:pPr>
      <w:r>
        <w:t>отсутствие</w:t>
      </w:r>
      <w:r>
        <w:rPr>
          <w:spacing w:val="-8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нарушений товарного</w:t>
      </w:r>
      <w:r>
        <w:rPr>
          <w:spacing w:val="-6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упаковки;</w:t>
      </w:r>
    </w:p>
    <w:p w:rsidR="00D56A0D" w:rsidRDefault="00AD238A">
      <w:pPr>
        <w:pStyle w:val="a4"/>
        <w:numPr>
          <w:ilvl w:val="1"/>
          <w:numId w:val="4"/>
        </w:numPr>
        <w:tabs>
          <w:tab w:val="left" w:pos="1580"/>
        </w:tabs>
        <w:spacing w:before="35" w:line="244" w:lineRule="auto"/>
        <w:ind w:left="1579" w:right="107" w:hanging="562"/>
        <w:jc w:val="both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293440" behindDoc="1" locked="0" layoutInCell="1" allowOverlap="1">
            <wp:simplePos x="0" y="0"/>
            <wp:positionH relativeFrom="page">
              <wp:posOffset>6950964</wp:posOffset>
            </wp:positionH>
            <wp:positionV relativeFrom="paragraph">
              <wp:posOffset>124707</wp:posOffset>
            </wp:positionV>
            <wp:extent cx="7619" cy="3048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Возврат ранее приобретенного Товара производится Покупателем только после 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Поставщиком.</w:t>
      </w:r>
    </w:p>
    <w:p w:rsidR="00D56A0D" w:rsidRDefault="00AD238A">
      <w:pPr>
        <w:pStyle w:val="a4"/>
        <w:numPr>
          <w:ilvl w:val="1"/>
          <w:numId w:val="4"/>
        </w:numPr>
        <w:tabs>
          <w:tab w:val="left" w:pos="1580"/>
        </w:tabs>
        <w:spacing w:before="3" w:line="247" w:lineRule="auto"/>
        <w:ind w:left="1579" w:right="113" w:hanging="562"/>
        <w:jc w:val="both"/>
        <w:rPr>
          <w:sz w:val="20"/>
        </w:rPr>
      </w:pPr>
      <w:r>
        <w:t>Согласованный с поставщиком возврат проданного Товара оформляется Покупателем товарной</w:t>
      </w:r>
      <w:r>
        <w:rPr>
          <w:spacing w:val="1"/>
        </w:rPr>
        <w:t xml:space="preserve"> </w:t>
      </w:r>
      <w:r>
        <w:t>накладной по форме ТОРГ-Т2 . На основании полученной товарной накладной УПД. Поставщик</w:t>
      </w:r>
      <w:r>
        <w:rPr>
          <w:spacing w:val="1"/>
        </w:rPr>
        <w:t xml:space="preserve"> </w:t>
      </w:r>
      <w:r>
        <w:t>выставляет корректировочный</w:t>
      </w:r>
      <w:r>
        <w:rPr>
          <w:spacing w:val="4"/>
        </w:rPr>
        <w:t xml:space="preserve"> </w:t>
      </w:r>
      <w:r>
        <w:t>счет-фактуру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Покупателя.</w:t>
      </w:r>
    </w:p>
    <w:p w:rsidR="00D56A0D" w:rsidRDefault="00AD238A">
      <w:pPr>
        <w:pStyle w:val="a4"/>
        <w:numPr>
          <w:ilvl w:val="1"/>
          <w:numId w:val="4"/>
        </w:numPr>
        <w:tabs>
          <w:tab w:val="left" w:pos="1580"/>
        </w:tabs>
        <w:spacing w:line="244" w:lineRule="auto"/>
        <w:ind w:left="1579" w:right="114" w:hanging="562"/>
        <w:jc w:val="both"/>
        <w:rPr>
          <w:sz w:val="20"/>
        </w:rPr>
      </w:pPr>
      <w:r>
        <w:t>Товары, имеющие незначительные недостатки, исправляемые (устраняемые, восстанавливаемые) в</w:t>
      </w:r>
      <w:r>
        <w:rPr>
          <w:spacing w:val="-53"/>
        </w:rPr>
        <w:t xml:space="preserve"> </w:t>
      </w:r>
      <w:r>
        <w:t>ходе подготовки Товара к установке на транспортное средство возврату и/или обмену не подлежат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остаются у</w:t>
      </w:r>
      <w:r>
        <w:rPr>
          <w:spacing w:val="-4"/>
        </w:rPr>
        <w:t xml:space="preserve"> </w:t>
      </w:r>
      <w:r>
        <w:t>Покупателя.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числу</w:t>
      </w:r>
      <w:r>
        <w:rPr>
          <w:spacing w:val="-3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недостатков,</w:t>
      </w:r>
      <w:r>
        <w:rPr>
          <w:spacing w:val="-2"/>
        </w:rPr>
        <w:t xml:space="preserve"> </w:t>
      </w:r>
      <w:r>
        <w:t>помимо</w:t>
      </w:r>
      <w:r>
        <w:rPr>
          <w:spacing w:val="-4"/>
        </w:rPr>
        <w:t xml:space="preserve"> </w:t>
      </w:r>
      <w:r>
        <w:t>прочего,</w:t>
      </w:r>
      <w:r>
        <w:rPr>
          <w:spacing w:val="4"/>
        </w:rPr>
        <w:t xml:space="preserve"> </w:t>
      </w:r>
      <w:r>
        <w:t>относятся:</w:t>
      </w:r>
    </w:p>
    <w:p w:rsidR="00D56A0D" w:rsidRDefault="00AD238A">
      <w:pPr>
        <w:pStyle w:val="a4"/>
        <w:numPr>
          <w:ilvl w:val="2"/>
          <w:numId w:val="5"/>
        </w:numPr>
        <w:tabs>
          <w:tab w:val="left" w:pos="1710"/>
        </w:tabs>
        <w:spacing w:before="14" w:line="273" w:lineRule="auto"/>
        <w:ind w:right="412" w:firstLine="0"/>
      </w:pPr>
      <w:r>
        <w:t>потертости,</w:t>
      </w:r>
      <w:r>
        <w:rPr>
          <w:spacing w:val="-2"/>
        </w:rPr>
        <w:t xml:space="preserve"> </w:t>
      </w:r>
      <w:r>
        <w:t>царапины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повреждения</w:t>
      </w:r>
      <w:r>
        <w:rPr>
          <w:spacing w:val="-4"/>
        </w:rPr>
        <w:t xml:space="preserve"> </w:t>
      </w:r>
      <w:r>
        <w:t>пластиковых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металлических</w:t>
      </w:r>
      <w:r>
        <w:rPr>
          <w:spacing w:val="-3"/>
        </w:rPr>
        <w:t xml:space="preserve"> </w:t>
      </w:r>
      <w:r>
        <w:t>кузовных</w:t>
      </w:r>
      <w:r>
        <w:rPr>
          <w:spacing w:val="-3"/>
        </w:rPr>
        <w:t xml:space="preserve"> </w:t>
      </w:r>
      <w:r>
        <w:t>деталей,</w:t>
      </w:r>
      <w:r>
        <w:rPr>
          <w:spacing w:val="-52"/>
        </w:rPr>
        <w:t xml:space="preserve"> </w:t>
      </w:r>
      <w:r>
        <w:t>предназначенных</w:t>
      </w:r>
      <w:r>
        <w:rPr>
          <w:spacing w:val="-3"/>
        </w:rPr>
        <w:t xml:space="preserve"> </w:t>
      </w:r>
      <w:r>
        <w:t>под покраску;</w:t>
      </w:r>
    </w:p>
    <w:p w:rsidR="00D56A0D" w:rsidRDefault="00AD238A">
      <w:pPr>
        <w:pStyle w:val="a4"/>
        <w:numPr>
          <w:ilvl w:val="2"/>
          <w:numId w:val="5"/>
        </w:numPr>
        <w:tabs>
          <w:tab w:val="left" w:pos="1710"/>
        </w:tabs>
        <w:spacing w:before="4" w:line="273" w:lineRule="auto"/>
        <w:ind w:right="1092" w:firstLine="0"/>
      </w:pPr>
      <w:r>
        <w:t>недостатки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Товаров,</w:t>
      </w:r>
      <w:r>
        <w:rPr>
          <w:spacing w:val="-5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исправлены</w:t>
      </w:r>
      <w:r>
        <w:rPr>
          <w:spacing w:val="-2"/>
        </w:rPr>
        <w:t xml:space="preserve"> </w:t>
      </w:r>
      <w:r>
        <w:t>при дальнейшей</w:t>
      </w:r>
      <w:r>
        <w:rPr>
          <w:spacing w:val="-52"/>
        </w:rPr>
        <w:t xml:space="preserve"> </w:t>
      </w:r>
      <w:r>
        <w:t>установке</w:t>
      </w:r>
      <w:r>
        <w:rPr>
          <w:spacing w:val="10"/>
        </w:rPr>
        <w:t xml:space="preserve"> </w:t>
      </w:r>
      <w:r>
        <w:t>на транспортное</w:t>
      </w:r>
      <w:r>
        <w:rPr>
          <w:spacing w:val="-5"/>
        </w:rPr>
        <w:t xml:space="preserve"> </w:t>
      </w:r>
      <w:r>
        <w:t>средство.</w:t>
      </w:r>
    </w:p>
    <w:p w:rsidR="00D56A0D" w:rsidRDefault="00AD238A">
      <w:pPr>
        <w:pStyle w:val="a3"/>
        <w:spacing w:before="4" w:line="278" w:lineRule="auto"/>
      </w:pPr>
      <w:r>
        <w:t>В указанных случаях возврат, обмен Товара, возврат денежных средств Покупателю не</w:t>
      </w:r>
      <w:r>
        <w:rPr>
          <w:spacing w:val="1"/>
        </w:rPr>
        <w:t xml:space="preserve"> </w:t>
      </w:r>
      <w:r>
        <w:t>производится.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исключительных случаях по</w:t>
      </w:r>
      <w:r>
        <w:rPr>
          <w:spacing w:val="-5"/>
        </w:rPr>
        <w:t xml:space="preserve"> </w:t>
      </w:r>
      <w:r>
        <w:t>усмотрению</w:t>
      </w:r>
      <w:r>
        <w:rPr>
          <w:spacing w:val="-3"/>
        </w:rPr>
        <w:t xml:space="preserve"> </w:t>
      </w:r>
      <w:r>
        <w:t>Поставщика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согласованию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</w:p>
    <w:p w:rsidR="00D56A0D" w:rsidRDefault="00D56A0D">
      <w:pPr>
        <w:spacing w:line="278" w:lineRule="auto"/>
        <w:sectPr w:rsidR="00D56A0D">
          <w:pgSz w:w="11910" w:h="16840"/>
          <w:pgMar w:top="1140" w:right="740" w:bottom="920" w:left="120" w:header="752" w:footer="729" w:gutter="0"/>
          <w:cols w:space="720"/>
        </w:sectPr>
      </w:pPr>
    </w:p>
    <w:p w:rsidR="00D56A0D" w:rsidRDefault="00AD238A">
      <w:pPr>
        <w:pStyle w:val="a3"/>
        <w:spacing w:before="86" w:line="278" w:lineRule="auto"/>
      </w:pPr>
      <w:r>
        <w:lastRenderedPageBreak/>
        <w:t>возможно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Покупателю</w:t>
      </w:r>
      <w:r>
        <w:rPr>
          <w:spacing w:val="-2"/>
        </w:rPr>
        <w:t xml:space="preserve"> </w:t>
      </w:r>
      <w:r>
        <w:t>скидки на</w:t>
      </w:r>
      <w:r>
        <w:rPr>
          <w:spacing w:val="3"/>
        </w:rPr>
        <w:t xml:space="preserve"> </w:t>
      </w:r>
      <w:r>
        <w:t>отгруженный</w:t>
      </w:r>
      <w:r>
        <w:rPr>
          <w:spacing w:val="-7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Товар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52"/>
        </w:rPr>
        <w:t xml:space="preserve"> </w:t>
      </w:r>
      <w:r>
        <w:t>(очередных) партиях.</w:t>
      </w:r>
    </w:p>
    <w:p w:rsidR="00D56A0D" w:rsidRDefault="00AD238A">
      <w:pPr>
        <w:pStyle w:val="a4"/>
        <w:numPr>
          <w:ilvl w:val="1"/>
          <w:numId w:val="4"/>
        </w:numPr>
        <w:tabs>
          <w:tab w:val="left" w:pos="1402"/>
        </w:tabs>
        <w:spacing w:line="276" w:lineRule="auto"/>
        <w:ind w:left="1579" w:right="270" w:hanging="562"/>
        <w:jc w:val="left"/>
      </w:pPr>
      <w:r>
        <w:t>Товар,</w:t>
      </w:r>
      <w:r>
        <w:rPr>
          <w:spacing w:val="-4"/>
        </w:rPr>
        <w:t xml:space="preserve"> </w:t>
      </w:r>
      <w:r>
        <w:t>подлежащий отправке</w:t>
      </w:r>
      <w:r>
        <w:rPr>
          <w:spacing w:val="-7"/>
        </w:rPr>
        <w:t xml:space="preserve"> </w:t>
      </w:r>
      <w:r>
        <w:t>поставщику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причине:</w:t>
      </w:r>
      <w:r>
        <w:rPr>
          <w:spacing w:val="-4"/>
        </w:rPr>
        <w:t xml:space="preserve"> </w:t>
      </w:r>
      <w:r>
        <w:t>бой,</w:t>
      </w:r>
      <w:r>
        <w:rPr>
          <w:spacing w:val="1"/>
        </w:rPr>
        <w:t xml:space="preserve"> </w:t>
      </w:r>
      <w:r>
        <w:t>обнаруженный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вскрытии</w:t>
      </w:r>
      <w:r>
        <w:rPr>
          <w:spacing w:val="-4"/>
        </w:rPr>
        <w:t xml:space="preserve"> </w:t>
      </w:r>
      <w:r>
        <w:t>упаковки,</w:t>
      </w:r>
      <w:r>
        <w:rPr>
          <w:spacing w:val="-52"/>
        </w:rPr>
        <w:t xml:space="preserve"> </w:t>
      </w:r>
      <w:r>
        <w:t>брак с внешними признаками, ошибка при заказе (выписке) товара, не согласована цена, брак от</w:t>
      </w:r>
      <w:r>
        <w:rPr>
          <w:spacing w:val="1"/>
        </w:rPr>
        <w:t xml:space="preserve"> </w:t>
      </w:r>
      <w:r>
        <w:t>прошлых поставок, необходимо упаковать и промаркировать. На упаковке должна содержаться</w:t>
      </w:r>
      <w:r>
        <w:rPr>
          <w:spacing w:val="1"/>
        </w:rPr>
        <w:t xml:space="preserve"> </w:t>
      </w:r>
      <w:r>
        <w:t>следующая информация:</w:t>
      </w:r>
    </w:p>
    <w:p w:rsidR="00D56A0D" w:rsidRDefault="00AD238A">
      <w:pPr>
        <w:pStyle w:val="a4"/>
        <w:numPr>
          <w:ilvl w:val="2"/>
          <w:numId w:val="5"/>
        </w:numPr>
        <w:tabs>
          <w:tab w:val="left" w:pos="1710"/>
        </w:tabs>
        <w:spacing w:line="251" w:lineRule="exact"/>
        <w:ind w:left="1709" w:hanging="131"/>
      </w:pPr>
      <w:r>
        <w:t>название</w:t>
      </w:r>
      <w:r>
        <w:rPr>
          <w:spacing w:val="-7"/>
        </w:rPr>
        <w:t xml:space="preserve"> </w:t>
      </w:r>
      <w:r>
        <w:t>организации;</w:t>
      </w:r>
    </w:p>
    <w:p w:rsidR="00D56A0D" w:rsidRDefault="00AD238A">
      <w:pPr>
        <w:pStyle w:val="a4"/>
        <w:numPr>
          <w:ilvl w:val="2"/>
          <w:numId w:val="5"/>
        </w:numPr>
        <w:tabs>
          <w:tab w:val="left" w:pos="1710"/>
        </w:tabs>
        <w:spacing w:before="38"/>
        <w:ind w:left="1709" w:hanging="131"/>
      </w:pPr>
      <w:r>
        <w:t>адрес</w:t>
      </w:r>
      <w:r>
        <w:rPr>
          <w:spacing w:val="-4"/>
        </w:rPr>
        <w:t xml:space="preserve"> </w:t>
      </w:r>
      <w:r>
        <w:t>(город,</w:t>
      </w:r>
      <w:r>
        <w:rPr>
          <w:spacing w:val="-1"/>
        </w:rPr>
        <w:t xml:space="preserve"> </w:t>
      </w:r>
      <w:r>
        <w:t>улица, дом);</w:t>
      </w:r>
    </w:p>
    <w:p w:rsidR="00D56A0D" w:rsidRDefault="00AD238A">
      <w:pPr>
        <w:pStyle w:val="a3"/>
        <w:spacing w:before="35"/>
      </w:pPr>
      <w:r>
        <w:t>-дата отправки.</w:t>
      </w:r>
    </w:p>
    <w:p w:rsidR="00D56A0D" w:rsidRDefault="00AD238A">
      <w:pPr>
        <w:pStyle w:val="a3"/>
        <w:spacing w:before="40" w:line="276" w:lineRule="auto"/>
        <w:ind w:right="275"/>
      </w:pPr>
      <w:r>
        <w:t>В целях фиксации факта передачи перевозчику Товара, подготовленного для возврата</w:t>
      </w:r>
      <w:r>
        <w:rPr>
          <w:spacing w:val="1"/>
        </w:rPr>
        <w:t xml:space="preserve"> </w:t>
      </w:r>
      <w:r>
        <w:t>Поставщику,</w:t>
      </w:r>
      <w:r>
        <w:rPr>
          <w:spacing w:val="-1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заполнение</w:t>
      </w:r>
      <w:r>
        <w:rPr>
          <w:spacing w:val="-9"/>
        </w:rPr>
        <w:t xml:space="preserve"> </w:t>
      </w:r>
      <w:r>
        <w:t>документа Реестр</w:t>
      </w:r>
      <w:r>
        <w:rPr>
          <w:spacing w:val="-3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перевозчика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-52"/>
        </w:rPr>
        <w:t xml:space="preserve"> </w:t>
      </w:r>
      <w:r>
        <w:t>экземплярах.</w:t>
      </w:r>
    </w:p>
    <w:p w:rsidR="00D56A0D" w:rsidRDefault="00D56A0D">
      <w:pPr>
        <w:pStyle w:val="a3"/>
        <w:ind w:left="0"/>
        <w:rPr>
          <w:sz w:val="24"/>
        </w:rPr>
      </w:pPr>
    </w:p>
    <w:p w:rsidR="00D56A0D" w:rsidRDefault="00AD238A">
      <w:pPr>
        <w:pStyle w:val="a4"/>
        <w:numPr>
          <w:ilvl w:val="2"/>
          <w:numId w:val="6"/>
        </w:numPr>
        <w:tabs>
          <w:tab w:val="left" w:pos="5576"/>
        </w:tabs>
        <w:spacing w:before="201"/>
        <w:ind w:left="5575" w:hanging="227"/>
        <w:jc w:val="left"/>
      </w:pPr>
      <w:r>
        <w:t>ОБМЕН</w:t>
      </w:r>
      <w:r>
        <w:rPr>
          <w:spacing w:val="-7"/>
        </w:rPr>
        <w:t xml:space="preserve"> </w:t>
      </w:r>
      <w:r>
        <w:t>БРАКА.</w:t>
      </w:r>
    </w:p>
    <w:p w:rsidR="00D56A0D" w:rsidRDefault="00D56A0D">
      <w:pPr>
        <w:pStyle w:val="a3"/>
        <w:spacing w:before="4"/>
        <w:ind w:left="0"/>
        <w:rPr>
          <w:sz w:val="19"/>
        </w:rPr>
      </w:pPr>
    </w:p>
    <w:p w:rsidR="00D56A0D" w:rsidRDefault="00AD238A">
      <w:pPr>
        <w:pStyle w:val="a4"/>
        <w:numPr>
          <w:ilvl w:val="1"/>
          <w:numId w:val="3"/>
        </w:numPr>
        <w:tabs>
          <w:tab w:val="left" w:pos="1397"/>
        </w:tabs>
        <w:spacing w:line="276" w:lineRule="auto"/>
        <w:ind w:right="240" w:hanging="572"/>
      </w:pPr>
      <w:r>
        <w:t>Покупатель</w:t>
      </w:r>
      <w:r>
        <w:rPr>
          <w:spacing w:val="-3"/>
        </w:rPr>
        <w:t xml:space="preserve"> </w:t>
      </w:r>
      <w:r>
        <w:t>обращается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Поставщику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мотивированной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обоснованной</w:t>
      </w:r>
      <w:r>
        <w:rPr>
          <w:spacing w:val="-5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рекламацией</w:t>
      </w:r>
      <w:r>
        <w:rPr>
          <w:spacing w:val="-52"/>
        </w:rPr>
        <w:t xml:space="preserve"> </w:t>
      </w:r>
      <w:r>
        <w:t>заполняемой в личном кабинете на сайте продавца, на каждый обмениваемый бракованный</w:t>
      </w:r>
      <w:r>
        <w:rPr>
          <w:spacing w:val="1"/>
        </w:rPr>
        <w:t xml:space="preserve"> </w:t>
      </w:r>
      <w:r>
        <w:t>Товар, в который указывает возникшие неисправности и условия их появления. Обязательное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-6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рекламации-акта</w:t>
      </w:r>
      <w:r>
        <w:rPr>
          <w:spacing w:val="-1"/>
        </w:rPr>
        <w:t xml:space="preserve"> </w:t>
      </w:r>
      <w:r>
        <w:t>на сайте</w:t>
      </w:r>
      <w:r>
        <w:rPr>
          <w:spacing w:val="-5"/>
        </w:rPr>
        <w:t xml:space="preserve"> </w:t>
      </w:r>
      <w:r>
        <w:t>Поставщика.</w:t>
      </w:r>
    </w:p>
    <w:p w:rsidR="00D56A0D" w:rsidRDefault="00AD238A">
      <w:pPr>
        <w:pStyle w:val="a3"/>
        <w:spacing w:before="3"/>
        <w:ind w:left="3443"/>
      </w:pPr>
      <w:r>
        <w:t>К</w:t>
      </w:r>
      <w:r>
        <w:rPr>
          <w:spacing w:val="-1"/>
        </w:rPr>
        <w:t xml:space="preserve"> </w:t>
      </w:r>
      <w:r>
        <w:t>рекламации</w:t>
      </w:r>
      <w:r>
        <w:rPr>
          <w:spacing w:val="-4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документы:</w:t>
      </w:r>
    </w:p>
    <w:p w:rsidR="00D56A0D" w:rsidRDefault="00AD238A">
      <w:pPr>
        <w:pStyle w:val="a4"/>
        <w:numPr>
          <w:ilvl w:val="2"/>
          <w:numId w:val="3"/>
        </w:numPr>
        <w:tabs>
          <w:tab w:val="left" w:pos="1768"/>
        </w:tabs>
        <w:spacing w:before="20"/>
        <w:ind w:left="1767" w:hanging="189"/>
      </w:pPr>
      <w:r>
        <w:t>Паспорт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агрегат/деталь</w:t>
      </w:r>
      <w:r>
        <w:rPr>
          <w:spacing w:val="-2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деталь</w:t>
      </w:r>
      <w:r>
        <w:rPr>
          <w:spacing w:val="-2"/>
        </w:rPr>
        <w:t xml:space="preserve"> </w:t>
      </w:r>
      <w:r>
        <w:t>номерная).</w:t>
      </w:r>
    </w:p>
    <w:p w:rsidR="00D56A0D" w:rsidRDefault="00AD238A">
      <w:pPr>
        <w:pStyle w:val="a4"/>
        <w:numPr>
          <w:ilvl w:val="2"/>
          <w:numId w:val="3"/>
        </w:numPr>
        <w:tabs>
          <w:tab w:val="left" w:pos="1710"/>
        </w:tabs>
        <w:spacing w:before="41" w:line="276" w:lineRule="auto"/>
        <w:ind w:right="636" w:firstLine="0"/>
      </w:pPr>
      <w:r>
        <w:t>Если Товар был приобретен Покупателем в заводской упаковке, с сопроводительными</w:t>
      </w:r>
      <w:r>
        <w:rPr>
          <w:spacing w:val="1"/>
        </w:rPr>
        <w:t xml:space="preserve"> </w:t>
      </w:r>
      <w:r>
        <w:t>документами (паспорт, инструкция по применению и так далее) или составлял комплект, то</w:t>
      </w:r>
      <w:r>
        <w:rPr>
          <w:spacing w:val="1"/>
        </w:rPr>
        <w:t xml:space="preserve"> </w:t>
      </w:r>
      <w:r>
        <w:t>Покупатель</w:t>
      </w:r>
      <w:r>
        <w:rPr>
          <w:spacing w:val="-4"/>
        </w:rPr>
        <w:t xml:space="preserve"> </w:t>
      </w:r>
      <w:r>
        <w:t>предоставляет</w:t>
      </w:r>
      <w:r>
        <w:rPr>
          <w:spacing w:val="-5"/>
        </w:rPr>
        <w:t xml:space="preserve"> </w:t>
      </w:r>
      <w:r>
        <w:t>комплектность,</w:t>
      </w:r>
      <w:r>
        <w:rPr>
          <w:spacing w:val="-2"/>
        </w:rPr>
        <w:t xml:space="preserve"> </w:t>
      </w:r>
      <w:r>
        <w:t>упаковку,</w:t>
      </w:r>
      <w:r>
        <w:rPr>
          <w:spacing w:val="-2"/>
        </w:rPr>
        <w:t xml:space="preserve"> </w:t>
      </w:r>
      <w:r>
        <w:t>сопроводительные</w:t>
      </w:r>
      <w:r>
        <w:rPr>
          <w:spacing w:val="-10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Товару.</w:t>
      </w:r>
    </w:p>
    <w:p w:rsidR="00D56A0D" w:rsidRDefault="00AD238A">
      <w:pPr>
        <w:pStyle w:val="a4"/>
        <w:numPr>
          <w:ilvl w:val="1"/>
          <w:numId w:val="3"/>
        </w:numPr>
        <w:tabs>
          <w:tab w:val="left" w:pos="1407"/>
        </w:tabs>
        <w:spacing w:line="278" w:lineRule="auto"/>
        <w:ind w:right="688" w:hanging="562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6658229</wp:posOffset>
            </wp:positionH>
            <wp:positionV relativeFrom="paragraph">
              <wp:posOffset>494532</wp:posOffset>
            </wp:positionV>
            <wp:extent cx="30479" cy="761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случае, если несоответствия Товара условиям по качеству, предусмотренным в настоящем</w:t>
      </w:r>
      <w:r>
        <w:rPr>
          <w:spacing w:val="1"/>
        </w:rPr>
        <w:t xml:space="preserve"> </w:t>
      </w:r>
      <w:r>
        <w:t>Договоре поставки, было выявлено в процессе установки или эксплуатации, Покупатель для</w:t>
      </w:r>
      <w:r>
        <w:rPr>
          <w:spacing w:val="1"/>
        </w:rPr>
        <w:t xml:space="preserve"> </w:t>
      </w:r>
      <w:r>
        <w:t>обмена/возврата</w:t>
      </w:r>
      <w:r>
        <w:rPr>
          <w:spacing w:val="-5"/>
        </w:rPr>
        <w:t xml:space="preserve"> </w:t>
      </w:r>
      <w:r>
        <w:t>некачественного</w:t>
      </w:r>
      <w:r>
        <w:rPr>
          <w:spacing w:val="-6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предоставляет</w:t>
      </w:r>
      <w:r>
        <w:rPr>
          <w:spacing w:val="-3"/>
        </w:rPr>
        <w:t xml:space="preserve"> </w:t>
      </w:r>
      <w:r>
        <w:t>Поставщику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документы:</w:t>
      </w:r>
    </w:p>
    <w:p w:rsidR="00D56A0D" w:rsidRDefault="00AD238A">
      <w:pPr>
        <w:pStyle w:val="a4"/>
        <w:numPr>
          <w:ilvl w:val="2"/>
          <w:numId w:val="3"/>
        </w:numPr>
        <w:tabs>
          <w:tab w:val="left" w:pos="1710"/>
        </w:tabs>
        <w:spacing w:line="278" w:lineRule="auto"/>
        <w:ind w:right="538" w:firstLine="0"/>
      </w:pPr>
      <w:r>
        <w:t>Акт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браке</w:t>
      </w:r>
      <w:r>
        <w:rPr>
          <w:spacing w:val="-7"/>
        </w:rPr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t>№ 4,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лицензии</w:t>
      </w:r>
      <w:r>
        <w:rPr>
          <w:spacing w:val="2"/>
        </w:rPr>
        <w:t xml:space="preserve"> </w:t>
      </w:r>
      <w:r>
        <w:t>СТО)</w:t>
      </w:r>
      <w:r>
        <w:rPr>
          <w:spacing w:val="-6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Бюро</w:t>
      </w:r>
      <w:r>
        <w:rPr>
          <w:spacing w:val="-5"/>
        </w:rPr>
        <w:t xml:space="preserve"> </w:t>
      </w:r>
      <w:r>
        <w:t>товарных</w:t>
      </w:r>
      <w:r>
        <w:rPr>
          <w:spacing w:val="-3"/>
        </w:rPr>
        <w:t xml:space="preserve"> </w:t>
      </w:r>
      <w:r>
        <w:t>экспертиз</w:t>
      </w:r>
      <w:r>
        <w:rPr>
          <w:spacing w:val="-52"/>
        </w:rPr>
        <w:t xml:space="preserve"> </w:t>
      </w:r>
      <w:r>
        <w:t>(Также с приложением заверенной копии Лицензии), о выявлении заводского дефекта при</w:t>
      </w:r>
      <w:r>
        <w:rPr>
          <w:spacing w:val="1"/>
        </w:rPr>
        <w:t xml:space="preserve"> </w:t>
      </w:r>
      <w:r>
        <w:t>установке</w:t>
      </w:r>
      <w:r>
        <w:rPr>
          <w:spacing w:val="-6"/>
        </w:rPr>
        <w:t xml:space="preserve"> </w:t>
      </w:r>
      <w:r>
        <w:t>детали,</w:t>
      </w:r>
      <w:r>
        <w:rPr>
          <w:spacing w:val="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неисправности.</w:t>
      </w:r>
    </w:p>
    <w:p w:rsidR="00D56A0D" w:rsidRDefault="00AD238A">
      <w:pPr>
        <w:pStyle w:val="a4"/>
        <w:numPr>
          <w:ilvl w:val="2"/>
          <w:numId w:val="3"/>
        </w:numPr>
        <w:tabs>
          <w:tab w:val="left" w:pos="1710"/>
        </w:tabs>
        <w:spacing w:line="278" w:lineRule="auto"/>
        <w:ind w:right="290" w:firstLine="0"/>
      </w:pPr>
      <w:r>
        <w:t>копия</w:t>
      </w:r>
      <w:r>
        <w:rPr>
          <w:spacing w:val="-5"/>
        </w:rPr>
        <w:t xml:space="preserve"> </w:t>
      </w:r>
      <w:r>
        <w:t>сертификата</w:t>
      </w:r>
      <w:r>
        <w:rPr>
          <w:spacing w:val="-7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примененных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агрегате/детали</w:t>
      </w:r>
      <w:r>
        <w:rPr>
          <w:spacing w:val="-2"/>
        </w:rPr>
        <w:t xml:space="preserve"> </w:t>
      </w:r>
      <w:r>
        <w:t>эксплуатационных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2"/>
        </w:rPr>
        <w:t xml:space="preserve"> </w:t>
      </w:r>
      <w:r>
        <w:t>(масла,</w:t>
      </w:r>
      <w:r>
        <w:rPr>
          <w:spacing w:val="-2"/>
        </w:rPr>
        <w:t xml:space="preserve"> </w:t>
      </w:r>
      <w:r>
        <w:t>тосол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т.д.);</w:t>
      </w:r>
    </w:p>
    <w:p w:rsidR="00D56A0D" w:rsidRDefault="00AD238A">
      <w:pPr>
        <w:pStyle w:val="a4"/>
        <w:numPr>
          <w:ilvl w:val="2"/>
          <w:numId w:val="3"/>
        </w:numPr>
        <w:tabs>
          <w:tab w:val="left" w:pos="1710"/>
        </w:tabs>
        <w:spacing w:line="247" w:lineRule="exact"/>
        <w:ind w:left="1709" w:hanging="131"/>
      </w:pPr>
      <w:r>
        <w:t>копия</w:t>
      </w:r>
      <w:r>
        <w:rPr>
          <w:spacing w:val="-3"/>
        </w:rPr>
        <w:t xml:space="preserve"> </w:t>
      </w:r>
      <w:r>
        <w:t>заказ-наряда;</w:t>
      </w:r>
    </w:p>
    <w:p w:rsidR="00D56A0D" w:rsidRDefault="00AD238A">
      <w:pPr>
        <w:pStyle w:val="a4"/>
        <w:numPr>
          <w:ilvl w:val="2"/>
          <w:numId w:val="3"/>
        </w:numPr>
        <w:tabs>
          <w:tab w:val="left" w:pos="1710"/>
        </w:tabs>
        <w:spacing w:before="23"/>
        <w:ind w:left="1709" w:hanging="131"/>
      </w:pPr>
      <w:r>
        <w:t>копия</w:t>
      </w:r>
      <w:r>
        <w:rPr>
          <w:spacing w:val="-2"/>
        </w:rPr>
        <w:t xml:space="preserve"> </w:t>
      </w:r>
      <w:r>
        <w:t>документа</w:t>
      </w:r>
      <w:r>
        <w:rPr>
          <w:spacing w:val="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оплате</w:t>
      </w:r>
      <w:r>
        <w:rPr>
          <w:spacing w:val="-7"/>
        </w:rPr>
        <w:t xml:space="preserve"> </w:t>
      </w:r>
      <w:r>
        <w:t>(чек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платежное</w:t>
      </w:r>
      <w:r>
        <w:rPr>
          <w:spacing w:val="-7"/>
        </w:rPr>
        <w:t xml:space="preserve"> </w:t>
      </w:r>
      <w:r>
        <w:t>поручение);</w:t>
      </w:r>
    </w:p>
    <w:p w:rsidR="00D56A0D" w:rsidRDefault="00AD238A">
      <w:pPr>
        <w:pStyle w:val="a4"/>
        <w:numPr>
          <w:ilvl w:val="1"/>
          <w:numId w:val="3"/>
        </w:numPr>
        <w:tabs>
          <w:tab w:val="left" w:pos="1580"/>
        </w:tabs>
        <w:spacing w:before="35" w:line="244" w:lineRule="auto"/>
        <w:ind w:right="171" w:hanging="576"/>
        <w:jc w:val="both"/>
        <w:rPr>
          <w:sz w:val="20"/>
        </w:rPr>
      </w:pPr>
      <w:r>
        <w:t>Если Товар, заявленный Покупателем как Брак, имеет дефект по причине транспортировки или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механические повреждения,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неверной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задиры на</w:t>
      </w:r>
      <w:r>
        <w:rPr>
          <w:spacing w:val="1"/>
        </w:rPr>
        <w:t xml:space="preserve"> </w:t>
      </w:r>
      <w:r>
        <w:t>металле,</w:t>
      </w:r>
      <w:r>
        <w:rPr>
          <w:spacing w:val="1"/>
        </w:rPr>
        <w:t xml:space="preserve"> </w:t>
      </w:r>
      <w:r>
        <w:t>срывы</w:t>
      </w:r>
      <w:r>
        <w:rPr>
          <w:spacing w:val="1"/>
        </w:rPr>
        <w:t xml:space="preserve"> </w:t>
      </w:r>
      <w:r>
        <w:t>резьбы,</w:t>
      </w:r>
      <w:r>
        <w:rPr>
          <w:spacing w:val="4"/>
        </w:rPr>
        <w:t xml:space="preserve"> </w:t>
      </w:r>
      <w:r>
        <w:t>забоины,</w:t>
      </w:r>
      <w:r>
        <w:rPr>
          <w:spacing w:val="4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Товар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рассмотрению не</w:t>
      </w:r>
      <w:r>
        <w:rPr>
          <w:spacing w:val="-5"/>
        </w:rPr>
        <w:t xml:space="preserve"> </w:t>
      </w:r>
      <w:r>
        <w:t>принимается.</w:t>
      </w:r>
    </w:p>
    <w:p w:rsidR="00D56A0D" w:rsidRDefault="00AD238A">
      <w:pPr>
        <w:pStyle w:val="a4"/>
        <w:numPr>
          <w:ilvl w:val="1"/>
          <w:numId w:val="3"/>
        </w:numPr>
        <w:tabs>
          <w:tab w:val="left" w:pos="1580"/>
        </w:tabs>
        <w:spacing w:before="3" w:line="247" w:lineRule="auto"/>
        <w:ind w:right="168" w:hanging="576"/>
        <w:jc w:val="both"/>
        <w:rPr>
          <w:sz w:val="20"/>
        </w:rPr>
      </w:pPr>
      <w:r>
        <w:t>Бой Товара из пластмассы,</w:t>
      </w:r>
      <w:r>
        <w:rPr>
          <w:spacing w:val="1"/>
        </w:rPr>
        <w:t xml:space="preserve"> </w:t>
      </w:r>
      <w:r>
        <w:t>фарных стекол,</w:t>
      </w:r>
      <w:r>
        <w:rPr>
          <w:spacing w:val="1"/>
        </w:rPr>
        <w:t xml:space="preserve"> </w:t>
      </w:r>
      <w:r>
        <w:t>автомобильные стекла</w:t>
      </w:r>
      <w:r>
        <w:rPr>
          <w:spacing w:val="1"/>
        </w:rPr>
        <w:t xml:space="preserve"> </w:t>
      </w:r>
      <w:r>
        <w:t>и автомобильных ламп,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принимаются.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поставляемого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поставщика.</w:t>
      </w:r>
    </w:p>
    <w:p w:rsidR="00D56A0D" w:rsidRDefault="00AD238A">
      <w:pPr>
        <w:pStyle w:val="a3"/>
        <w:spacing w:before="6" w:line="278" w:lineRule="auto"/>
        <w:ind w:right="594" w:hanging="572"/>
        <w:jc w:val="both"/>
      </w:pPr>
      <w:r>
        <w:t>.</w:t>
      </w:r>
      <w:r>
        <w:rPr>
          <w:spacing w:val="1"/>
        </w:rPr>
        <w:t xml:space="preserve"> </w:t>
      </w:r>
      <w:r>
        <w:t>Брак по кузовному железу не рассматривается. При покупке кузовного железа Покупатель обязан</w:t>
      </w:r>
      <w:r>
        <w:rPr>
          <w:spacing w:val="-52"/>
        </w:rPr>
        <w:t xml:space="preserve"> </w:t>
      </w:r>
      <w:r>
        <w:t>проверить качество</w:t>
      </w:r>
      <w:r>
        <w:rPr>
          <w:spacing w:val="-3"/>
        </w:rPr>
        <w:t xml:space="preserve"> </w:t>
      </w:r>
      <w:r>
        <w:t>поставляемого</w:t>
      </w:r>
      <w:r>
        <w:rPr>
          <w:spacing w:val="-4"/>
        </w:rPr>
        <w:t xml:space="preserve"> </w:t>
      </w:r>
      <w:r>
        <w:t>Товара в</w:t>
      </w:r>
      <w:r>
        <w:rPr>
          <w:spacing w:val="-1"/>
        </w:rPr>
        <w:t xml:space="preserve"> </w:t>
      </w:r>
      <w:r>
        <w:t>присутствии</w:t>
      </w:r>
      <w:r>
        <w:rPr>
          <w:spacing w:val="2"/>
        </w:rPr>
        <w:t xml:space="preserve"> </w:t>
      </w:r>
      <w:r>
        <w:t>Поставщика.</w:t>
      </w:r>
    </w:p>
    <w:p w:rsidR="00D56A0D" w:rsidRDefault="00AD238A">
      <w:pPr>
        <w:pStyle w:val="a4"/>
        <w:numPr>
          <w:ilvl w:val="1"/>
          <w:numId w:val="2"/>
        </w:numPr>
        <w:tabs>
          <w:tab w:val="left" w:pos="1580"/>
        </w:tabs>
        <w:spacing w:line="247" w:lineRule="auto"/>
        <w:ind w:right="117"/>
        <w:jc w:val="both"/>
      </w:pPr>
      <w:r>
        <w:t>Покупатель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эксплуатировать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завода-изготовителя.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неверной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 w:rsidR="005B2E7E">
        <w:t xml:space="preserve">том числе </w:t>
      </w:r>
      <w:r>
        <w:t>использование</w:t>
      </w:r>
      <w:r>
        <w:rPr>
          <w:spacing w:val="-6"/>
        </w:rPr>
        <w:t xml:space="preserve"> </w:t>
      </w:r>
      <w:r>
        <w:t>некачественных</w:t>
      </w:r>
      <w:r>
        <w:rPr>
          <w:spacing w:val="1"/>
        </w:rPr>
        <w:t xml:space="preserve"> </w:t>
      </w:r>
      <w:r>
        <w:t>материалов),</w:t>
      </w:r>
      <w:r>
        <w:rPr>
          <w:spacing w:val="-2"/>
        </w:rPr>
        <w:t xml:space="preserve"> </w:t>
      </w:r>
      <w:r>
        <w:t>претензии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рекламации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принимаются.</w:t>
      </w:r>
    </w:p>
    <w:p w:rsidR="00D56A0D" w:rsidRDefault="00AD238A">
      <w:pPr>
        <w:pStyle w:val="a4"/>
        <w:numPr>
          <w:ilvl w:val="1"/>
          <w:numId w:val="2"/>
        </w:numPr>
        <w:tabs>
          <w:tab w:val="left" w:pos="1580"/>
        </w:tabs>
        <w:spacing w:line="247" w:lineRule="auto"/>
        <w:ind w:right="115"/>
        <w:jc w:val="both"/>
      </w:pPr>
      <w:r>
        <w:rPr>
          <w:noProof/>
          <w:lang w:eastAsia="ru-RU"/>
        </w:rPr>
        <w:drawing>
          <wp:anchor distT="0" distB="0" distL="0" distR="0" simplePos="0" relativeHeight="487294976" behindDoc="1" locked="0" layoutInCell="1" allowOverlap="1">
            <wp:simplePos x="0" y="0"/>
            <wp:positionH relativeFrom="page">
              <wp:posOffset>3230372</wp:posOffset>
            </wp:positionH>
            <wp:positionV relativeFrom="paragraph">
              <wp:posOffset>944340</wp:posOffset>
            </wp:positionV>
            <wp:extent cx="22860" cy="1524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Если Товар, заявленный Покупателем как Брак, не имеет признаков вскрытия или использования,</w:t>
      </w:r>
      <w:r>
        <w:rPr>
          <w:spacing w:val="1"/>
        </w:rPr>
        <w:t xml:space="preserve"> </w:t>
      </w:r>
      <w:r>
        <w:t>причина возникновения Брака явно неопределенная (по вине Покупателя или Поставщика), то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Покупателя)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забракованный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 w:rsidR="005B2E7E">
        <w:t>заводу-изготови</w:t>
      </w:r>
      <w:r>
        <w:t>телю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(сорока</w:t>
      </w:r>
      <w:r>
        <w:rPr>
          <w:spacing w:val="1"/>
        </w:rPr>
        <w:t xml:space="preserve"> </w:t>
      </w:r>
      <w:r>
        <w:t>пяти)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Брак,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заводом-изготовителем,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Покупателю.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завода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сопровождается актом</w:t>
      </w:r>
      <w:r>
        <w:rPr>
          <w:spacing w:val="1"/>
        </w:rPr>
        <w:t xml:space="preserve"> </w:t>
      </w:r>
      <w:r>
        <w:t>экспертизы.</w:t>
      </w:r>
    </w:p>
    <w:p w:rsidR="00D56A0D" w:rsidRDefault="00D56A0D">
      <w:pPr>
        <w:spacing w:line="247" w:lineRule="auto"/>
        <w:jc w:val="both"/>
        <w:sectPr w:rsidR="00D56A0D">
          <w:pgSz w:w="11910" w:h="16840"/>
          <w:pgMar w:top="1140" w:right="740" w:bottom="920" w:left="120" w:header="752" w:footer="729" w:gutter="0"/>
          <w:cols w:space="720"/>
        </w:sectPr>
      </w:pPr>
    </w:p>
    <w:p w:rsidR="00D56A0D" w:rsidRDefault="00AD238A">
      <w:pPr>
        <w:pStyle w:val="a4"/>
        <w:numPr>
          <w:ilvl w:val="1"/>
          <w:numId w:val="2"/>
        </w:numPr>
        <w:tabs>
          <w:tab w:val="left" w:pos="1580"/>
        </w:tabs>
        <w:spacing w:before="81" w:line="247" w:lineRule="auto"/>
        <w:ind w:right="129"/>
        <w:jc w:val="both"/>
      </w:pPr>
      <w:r>
        <w:lastRenderedPageBreak/>
        <w:t>Все автозапчасти на предмет комплектности, наличия явного брака или внешних повреждений,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проверяться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покупки/передачи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</w:p>
    <w:p w:rsidR="00D56A0D" w:rsidRDefault="00AD238A">
      <w:pPr>
        <w:pStyle w:val="a3"/>
        <w:spacing w:before="6"/>
      </w:pPr>
      <w:r>
        <w:t>поставщика.</w:t>
      </w:r>
    </w:p>
    <w:p w:rsidR="00D56A0D" w:rsidRDefault="00AD238A">
      <w:pPr>
        <w:pStyle w:val="a4"/>
        <w:numPr>
          <w:ilvl w:val="2"/>
          <w:numId w:val="6"/>
        </w:numPr>
        <w:tabs>
          <w:tab w:val="left" w:pos="4226"/>
        </w:tabs>
        <w:spacing w:before="40" w:line="264" w:lineRule="auto"/>
        <w:ind w:left="3495" w:right="2517" w:firstLine="504"/>
        <w:jc w:val="left"/>
      </w:pPr>
      <w:r>
        <w:t>В СЛУЧАЕ НАРУШЕНИЯ ПОКУПАТЕЛЕМ</w:t>
      </w:r>
      <w:r>
        <w:rPr>
          <w:spacing w:val="-52"/>
        </w:rPr>
        <w:t xml:space="preserve"> </w:t>
      </w:r>
      <w:r>
        <w:t>УСЛОВИЙ НАСТОЯЩЕЙ ИНСТРУКЦ</w:t>
      </w:r>
      <w:r>
        <w:rPr>
          <w:u w:val="single"/>
        </w:rPr>
        <w:t>ИИ</w:t>
      </w:r>
      <w:r>
        <w:t>:</w:t>
      </w:r>
    </w:p>
    <w:p w:rsidR="00D56A0D" w:rsidRDefault="00AD238A">
      <w:pPr>
        <w:pStyle w:val="a3"/>
        <w:spacing w:before="5"/>
        <w:ind w:left="3006"/>
      </w:pPr>
      <w:r>
        <w:t>при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уведомлении Поставщика</w:t>
      </w:r>
      <w:r>
        <w:rPr>
          <w:spacing w:val="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возврата</w:t>
      </w:r>
    </w:p>
    <w:p w:rsidR="00D56A0D" w:rsidRDefault="00AD238A">
      <w:pPr>
        <w:pStyle w:val="a3"/>
        <w:spacing w:before="25"/>
      </w:pPr>
      <w:r>
        <w:t>Товара;</w:t>
      </w:r>
    </w:p>
    <w:p w:rsidR="00D56A0D" w:rsidRDefault="00AD238A">
      <w:pPr>
        <w:pStyle w:val="a3"/>
        <w:spacing w:before="26" w:line="278" w:lineRule="auto"/>
        <w:ind w:right="275"/>
      </w:pPr>
      <w:r>
        <w:t>-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Поставщика</w:t>
      </w:r>
      <w:r>
        <w:rPr>
          <w:spacing w:val="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возврата</w:t>
      </w:r>
      <w:r>
        <w:rPr>
          <w:spacing w:val="-4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ином нарушении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Покупателем.</w:t>
      </w:r>
    </w:p>
    <w:p w:rsidR="00D56A0D" w:rsidRDefault="00AD238A">
      <w:pPr>
        <w:pStyle w:val="a3"/>
        <w:spacing w:line="276" w:lineRule="auto"/>
        <w:ind w:right="275"/>
      </w:pPr>
      <w:r>
        <w:t>Поставщик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несёт</w:t>
      </w:r>
      <w:r>
        <w:rPr>
          <w:spacing w:val="-1"/>
        </w:rPr>
        <w:t xml:space="preserve"> </w:t>
      </w:r>
      <w:r>
        <w:t>какой-либо ответственности за</w:t>
      </w:r>
      <w:r>
        <w:rPr>
          <w:spacing w:val="-2"/>
        </w:rPr>
        <w:t xml:space="preserve"> </w:t>
      </w:r>
      <w:r>
        <w:t>отправленный</w:t>
      </w:r>
      <w:r>
        <w:rPr>
          <w:spacing w:val="-7"/>
        </w:rPr>
        <w:t xml:space="preserve"> </w:t>
      </w:r>
      <w:r>
        <w:t>Товар,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контролирует</w:t>
      </w:r>
      <w:r>
        <w:rPr>
          <w:spacing w:val="-2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доставку и приход на склад, не рассматривает факт возврата и направленные документы, не</w:t>
      </w:r>
      <w:r>
        <w:rPr>
          <w:spacing w:val="1"/>
        </w:rPr>
        <w:t xml:space="preserve"> </w:t>
      </w:r>
      <w:r>
        <w:t>производит принятие Товара, замену Товара на аналогичный или возврат денежных средств,</w:t>
      </w:r>
      <w:r>
        <w:rPr>
          <w:spacing w:val="1"/>
        </w:rPr>
        <w:t xml:space="preserve"> </w:t>
      </w:r>
      <w:r>
        <w:t>Товар возвращенным не считается, а повторное получение отправленного Товара (если Товар</w:t>
      </w:r>
      <w:r>
        <w:rPr>
          <w:spacing w:val="-52"/>
        </w:rPr>
        <w:t xml:space="preserve"> </w:t>
      </w:r>
      <w:r>
        <w:t>прибыл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склад</w:t>
      </w:r>
      <w:r>
        <w:rPr>
          <w:spacing w:val="-6"/>
        </w:rPr>
        <w:t xml:space="preserve"> </w:t>
      </w:r>
      <w:r>
        <w:t>Поставщика)</w:t>
      </w:r>
      <w:r>
        <w:rPr>
          <w:spacing w:val="-1"/>
        </w:rPr>
        <w:t xml:space="preserve"> </w:t>
      </w:r>
      <w:r>
        <w:t>осуществляется и</w:t>
      </w:r>
      <w:r>
        <w:rPr>
          <w:spacing w:val="2"/>
        </w:rPr>
        <w:t xml:space="preserve"> </w:t>
      </w:r>
      <w:r>
        <w:t>оплачивается Покупателем.</w:t>
      </w:r>
    </w:p>
    <w:p w:rsidR="00D56A0D" w:rsidRDefault="00AD238A">
      <w:pPr>
        <w:pStyle w:val="a4"/>
        <w:numPr>
          <w:ilvl w:val="1"/>
          <w:numId w:val="1"/>
        </w:numPr>
        <w:tabs>
          <w:tab w:val="left" w:pos="1580"/>
        </w:tabs>
        <w:spacing w:line="249" w:lineRule="auto"/>
        <w:ind w:right="117"/>
        <w:jc w:val="both"/>
      </w:pPr>
      <w:r>
        <w:t>Инструкция распространяется на Товары, приобретенные у Поставщика. Подтверждение данного</w:t>
      </w:r>
      <w:r>
        <w:rPr>
          <w:spacing w:val="1"/>
        </w:rPr>
        <w:t xml:space="preserve"> </w:t>
      </w:r>
      <w:r>
        <w:t>факта является обязанностью Покупателя и осуществляется путем предоставления Поставщику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УПД.</w:t>
      </w:r>
    </w:p>
    <w:p w:rsidR="00D56A0D" w:rsidRDefault="00AD238A">
      <w:pPr>
        <w:pStyle w:val="a4"/>
        <w:numPr>
          <w:ilvl w:val="1"/>
          <w:numId w:val="1"/>
        </w:numPr>
        <w:tabs>
          <w:tab w:val="left" w:pos="1580"/>
        </w:tabs>
        <w:spacing w:line="247" w:lineRule="auto"/>
        <w:ind w:right="125"/>
        <w:jc w:val="both"/>
      </w:pPr>
      <w:r>
        <w:t>Претензии от Покупателя по возврату и обмену забракованного Товара рассматриваются только</w:t>
      </w:r>
      <w:r>
        <w:rPr>
          <w:spacing w:val="1"/>
        </w:rPr>
        <w:t xml:space="preserve"> </w:t>
      </w:r>
      <w:r>
        <w:t>после предоставления полного пакета документов при выполнении всех условий, изложенных в</w:t>
      </w:r>
      <w:r>
        <w:rPr>
          <w:spacing w:val="1"/>
        </w:rPr>
        <w:t xml:space="preserve"> </w:t>
      </w:r>
      <w:r>
        <w:t>настоящей</w:t>
      </w:r>
      <w:r>
        <w:rPr>
          <w:spacing w:val="2"/>
        </w:rPr>
        <w:t xml:space="preserve"> </w:t>
      </w:r>
      <w:r>
        <w:t>Инструкции.</w:t>
      </w:r>
    </w:p>
    <w:p w:rsidR="00D56A0D" w:rsidRDefault="00AD238A">
      <w:pPr>
        <w:pStyle w:val="a4"/>
        <w:numPr>
          <w:ilvl w:val="1"/>
          <w:numId w:val="1"/>
        </w:numPr>
        <w:tabs>
          <w:tab w:val="left" w:pos="1580"/>
        </w:tabs>
        <w:jc w:val="both"/>
      </w:pPr>
      <w:r>
        <w:t>Поставщик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ответственности за</w:t>
      </w:r>
      <w:r>
        <w:rPr>
          <w:spacing w:val="1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Покупателя</w:t>
      </w:r>
      <w:r>
        <w:rPr>
          <w:spacing w:val="-2"/>
        </w:rPr>
        <w:t xml:space="preserve"> </w:t>
      </w:r>
      <w:r>
        <w:t>как:</w:t>
      </w:r>
    </w:p>
    <w:p w:rsidR="00D56A0D" w:rsidRDefault="00AD238A">
      <w:pPr>
        <w:pStyle w:val="a4"/>
        <w:numPr>
          <w:ilvl w:val="2"/>
          <w:numId w:val="1"/>
        </w:numPr>
        <w:tabs>
          <w:tab w:val="left" w:pos="1710"/>
        </w:tabs>
        <w:ind w:left="1709" w:hanging="131"/>
      </w:pPr>
      <w:r>
        <w:t>затраты,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установкой и./или</w:t>
      </w:r>
      <w:r>
        <w:rPr>
          <w:spacing w:val="-4"/>
        </w:rPr>
        <w:t xml:space="preserve"> </w:t>
      </w:r>
      <w:r>
        <w:t>снятием</w:t>
      </w:r>
      <w:r>
        <w:rPr>
          <w:spacing w:val="-2"/>
        </w:rPr>
        <w:t xml:space="preserve"> </w:t>
      </w:r>
      <w:r>
        <w:t>деталей;</w:t>
      </w:r>
    </w:p>
    <w:p w:rsidR="00D56A0D" w:rsidRDefault="00AD238A">
      <w:pPr>
        <w:pStyle w:val="a4"/>
        <w:numPr>
          <w:ilvl w:val="2"/>
          <w:numId w:val="1"/>
        </w:numPr>
        <w:tabs>
          <w:tab w:val="left" w:pos="1719"/>
        </w:tabs>
        <w:spacing w:before="35"/>
        <w:ind w:left="1718"/>
      </w:pPr>
      <w:r>
        <w:t>затраты,</w:t>
      </w:r>
      <w:r>
        <w:rPr>
          <w:spacing w:val="-5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сроков поставки</w:t>
      </w:r>
      <w:r>
        <w:rPr>
          <w:spacing w:val="-4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Поставщиком;</w:t>
      </w:r>
    </w:p>
    <w:p w:rsidR="00D56A0D" w:rsidRDefault="00AD238A">
      <w:pPr>
        <w:pStyle w:val="a4"/>
        <w:numPr>
          <w:ilvl w:val="2"/>
          <w:numId w:val="1"/>
        </w:numPr>
        <w:tabs>
          <w:tab w:val="left" w:pos="1710"/>
        </w:tabs>
        <w:spacing w:before="35"/>
        <w:ind w:left="1709" w:hanging="131"/>
      </w:pPr>
      <w:r>
        <w:t>временные</w:t>
      </w:r>
      <w:r>
        <w:rPr>
          <w:spacing w:val="-7"/>
        </w:rPr>
        <w:t xml:space="preserve"> </w:t>
      </w:r>
      <w:r>
        <w:t>затраты,</w:t>
      </w:r>
      <w:r>
        <w:rPr>
          <w:spacing w:val="-4"/>
        </w:rPr>
        <w:t xml:space="preserve"> </w:t>
      </w:r>
      <w:r>
        <w:t>расход</w:t>
      </w:r>
      <w:r>
        <w:rPr>
          <w:spacing w:val="-2"/>
        </w:rPr>
        <w:t xml:space="preserve"> </w:t>
      </w:r>
      <w:r>
        <w:t>ГСМ,</w:t>
      </w:r>
      <w:r>
        <w:rPr>
          <w:spacing w:val="1"/>
        </w:rPr>
        <w:t xml:space="preserve"> </w:t>
      </w:r>
      <w:r>
        <w:t>телефонные</w:t>
      </w:r>
      <w:r>
        <w:rPr>
          <w:spacing w:val="-7"/>
        </w:rPr>
        <w:t xml:space="preserve"> </w:t>
      </w:r>
      <w:r>
        <w:t>переговоры;</w:t>
      </w:r>
    </w:p>
    <w:p w:rsidR="00D56A0D" w:rsidRDefault="00AD238A">
      <w:pPr>
        <w:pStyle w:val="a4"/>
        <w:numPr>
          <w:ilvl w:val="2"/>
          <w:numId w:val="1"/>
        </w:numPr>
        <w:tabs>
          <w:tab w:val="left" w:pos="1710"/>
        </w:tabs>
        <w:spacing w:before="40" w:line="278" w:lineRule="auto"/>
        <w:ind w:right="1170" w:firstLine="0"/>
      </w:pPr>
      <w:r>
        <w:t>другие коммерческие потери Покупателя связанные с невозможностью использования</w:t>
      </w:r>
      <w:r>
        <w:rPr>
          <w:spacing w:val="-52"/>
        </w:rPr>
        <w:t xml:space="preserve"> </w:t>
      </w:r>
      <w:r>
        <w:t>автотранспорта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причине</w:t>
      </w:r>
      <w:r>
        <w:rPr>
          <w:spacing w:val="-6"/>
        </w:rPr>
        <w:t xml:space="preserve"> </w:t>
      </w:r>
      <w:r>
        <w:t>выхода</w:t>
      </w:r>
      <w:r>
        <w:rPr>
          <w:spacing w:val="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Товара,</w:t>
      </w:r>
      <w:r>
        <w:rPr>
          <w:spacing w:val="-2"/>
        </w:rPr>
        <w:t xml:space="preserve"> </w:t>
      </w:r>
      <w:r>
        <w:t>приобретенного у</w:t>
      </w:r>
      <w:r>
        <w:rPr>
          <w:spacing w:val="-4"/>
        </w:rPr>
        <w:t xml:space="preserve"> </w:t>
      </w:r>
      <w:r>
        <w:t>Поставщика,</w:t>
      </w:r>
    </w:p>
    <w:sectPr w:rsidR="00D56A0D" w:rsidSect="00D56A0D">
      <w:pgSz w:w="11910" w:h="16840"/>
      <w:pgMar w:top="1140" w:right="740" w:bottom="920" w:left="120" w:header="752" w:footer="7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33" w:rsidRDefault="00A32533" w:rsidP="00D56A0D">
      <w:r>
        <w:separator/>
      </w:r>
    </w:p>
  </w:endnote>
  <w:endnote w:type="continuationSeparator" w:id="0">
    <w:p w:rsidR="00A32533" w:rsidRDefault="00A32533" w:rsidP="00D56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A0D" w:rsidRDefault="004A31C3">
    <w:pPr>
      <w:pStyle w:val="a3"/>
      <w:spacing w:line="14" w:lineRule="auto"/>
      <w:ind w:left="0"/>
      <w:rPr>
        <w:sz w:val="20"/>
      </w:rPr>
    </w:pPr>
    <w:r w:rsidRPr="004A31C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84pt;margin-top:794.5pt;width:53.4pt;height:13.05pt;z-index:-16022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zZvrgIAAK8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" filled="f" stroked="f">
          <v:textbox inset="0,0,0,0">
            <w:txbxContent>
              <w:p w:rsidR="00D56A0D" w:rsidRDefault="00AD238A">
                <w:pPr>
                  <w:pStyle w:val="a3"/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Поставщик</w:t>
                </w:r>
              </w:p>
            </w:txbxContent>
          </v:textbox>
          <w10:wrap anchorx="page" anchory="page"/>
        </v:shape>
      </w:pict>
    </w:r>
    <w:r w:rsidRPr="004A31C3">
      <w:rPr>
        <w:noProof/>
        <w:lang w:eastAsia="ru-RU"/>
      </w:rPr>
      <w:pict>
        <v:shape id="Text Box 1" o:spid="_x0000_s4097" type="#_x0000_t202" style="position:absolute;margin-left:497.65pt;margin-top:794.5pt;width:56.4pt;height:13.05pt;z-index:-16021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ryrwIAAK8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" filled="f" stroked="f">
          <v:textbox inset="0,0,0,0">
            <w:txbxContent>
              <w:p w:rsidR="00D56A0D" w:rsidRDefault="00AD238A">
                <w:pPr>
                  <w:pStyle w:val="a3"/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Покупатель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33" w:rsidRDefault="00A32533" w:rsidP="00D56A0D">
      <w:r>
        <w:separator/>
      </w:r>
    </w:p>
  </w:footnote>
  <w:footnote w:type="continuationSeparator" w:id="0">
    <w:p w:rsidR="00A32533" w:rsidRDefault="00A32533" w:rsidP="00D56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A0D" w:rsidRDefault="004A31C3">
    <w:pPr>
      <w:pStyle w:val="a3"/>
      <w:spacing w:line="14" w:lineRule="auto"/>
      <w:ind w:left="0"/>
      <w:rPr>
        <w:sz w:val="20"/>
      </w:rPr>
    </w:pPr>
    <w:r w:rsidRPr="004A31C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84pt;margin-top:36.6pt;width:89.35pt;height:13.05pt;z-index:-16023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" filled="f" stroked="f">
          <v:textbox inset="0,0,0,0">
            <w:txbxContent>
              <w:p w:rsidR="00D56A0D" w:rsidRDefault="00AD238A">
                <w:pPr>
                  <w:pStyle w:val="a3"/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г.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Санкт-Петербург</w:t>
                </w:r>
              </w:p>
            </w:txbxContent>
          </v:textbox>
          <w10:wrap anchorx="page" anchory="page"/>
        </v:shape>
      </w:pict>
    </w:r>
    <w:r w:rsidRPr="004A31C3">
      <w:rPr>
        <w:noProof/>
        <w:lang w:eastAsia="ru-RU"/>
      </w:rPr>
      <w:pict>
        <v:shape id="Text Box 3" o:spid="_x0000_s4099" type="#_x0000_t202" style="position:absolute;margin-left:369.7pt;margin-top:36.6pt;width:94.15pt;height:13.05pt;z-index:-16022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nrrwIAALA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" filled="f" stroked="f">
          <v:textbox inset="0,0,0,0">
            <w:txbxContent>
              <w:p w:rsidR="00D56A0D" w:rsidRDefault="004A31C3">
                <w:pPr>
                  <w:pStyle w:val="a3"/>
                  <w:spacing w:line="245" w:lineRule="exact"/>
                  <w:ind w:left="20"/>
                  <w:rPr>
                    <w:rFonts w:ascii="Calibri"/>
                  </w:rPr>
                </w:pPr>
                <w:hyperlink r:id="rId1">
                  <w:r w:rsidR="00AD238A">
                    <w:rPr>
                      <w:rFonts w:ascii="Calibri"/>
                    </w:rPr>
                    <w:t>www.multikrep.com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826"/>
    <w:multiLevelType w:val="multilevel"/>
    <w:tmpl w:val="A8FA1B98"/>
    <w:lvl w:ilvl="0">
      <w:start w:val="1"/>
      <w:numFmt w:val="decimal"/>
      <w:lvlText w:val="%1"/>
      <w:lvlJc w:val="left"/>
      <w:pPr>
        <w:ind w:left="1579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57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19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5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130"/>
      </w:pPr>
      <w:rPr>
        <w:rFonts w:hint="default"/>
        <w:lang w:val="ru-RU" w:eastAsia="en-US" w:bidi="ar-SA"/>
      </w:rPr>
    </w:lvl>
  </w:abstractNum>
  <w:abstractNum w:abstractNumId="1">
    <w:nsid w:val="0A244578"/>
    <w:multiLevelType w:val="multilevel"/>
    <w:tmpl w:val="0C404798"/>
    <w:lvl w:ilvl="0">
      <w:start w:val="2"/>
      <w:numFmt w:val="decimal"/>
      <w:lvlText w:val="%1"/>
      <w:lvlJc w:val="left"/>
      <w:pPr>
        <w:ind w:left="1579" w:hanging="54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579" w:hanging="54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579" w:hanging="543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1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543"/>
      </w:pPr>
      <w:rPr>
        <w:rFonts w:hint="default"/>
        <w:lang w:val="ru-RU" w:eastAsia="en-US" w:bidi="ar-SA"/>
      </w:rPr>
    </w:lvl>
  </w:abstractNum>
  <w:abstractNum w:abstractNumId="2">
    <w:nsid w:val="21C7124C"/>
    <w:multiLevelType w:val="multilevel"/>
    <w:tmpl w:val="141A8C0E"/>
    <w:lvl w:ilvl="0">
      <w:start w:val="2"/>
      <w:numFmt w:val="decimal"/>
      <w:lvlText w:val="%1"/>
      <w:lvlJc w:val="left"/>
      <w:pPr>
        <w:ind w:left="1579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79" w:hanging="499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79" w:hanging="54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1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543"/>
      </w:pPr>
      <w:rPr>
        <w:rFonts w:hint="default"/>
        <w:lang w:val="ru-RU" w:eastAsia="en-US" w:bidi="ar-SA"/>
      </w:rPr>
    </w:lvl>
  </w:abstractNum>
  <w:abstractNum w:abstractNumId="3">
    <w:nsid w:val="2418730E"/>
    <w:multiLevelType w:val="multilevel"/>
    <w:tmpl w:val="7E32A0A2"/>
    <w:lvl w:ilvl="0">
      <w:start w:val="3"/>
      <w:numFmt w:val="decimal"/>
      <w:lvlText w:val="%1"/>
      <w:lvlJc w:val="left"/>
      <w:pPr>
        <w:ind w:left="1013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3" w:hanging="37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4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7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9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375"/>
      </w:pPr>
      <w:rPr>
        <w:rFonts w:hint="default"/>
        <w:lang w:val="ru-RU" w:eastAsia="en-US" w:bidi="ar-SA"/>
      </w:rPr>
    </w:lvl>
  </w:abstractNum>
  <w:abstractNum w:abstractNumId="4">
    <w:nsid w:val="2F212E72"/>
    <w:multiLevelType w:val="multilevel"/>
    <w:tmpl w:val="0A3CEC42"/>
    <w:lvl w:ilvl="0">
      <w:start w:val="8"/>
      <w:numFmt w:val="decimal"/>
      <w:lvlText w:val="%1"/>
      <w:lvlJc w:val="left"/>
      <w:pPr>
        <w:ind w:left="1204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4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13" w:hanging="346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550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4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6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7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0" w:hanging="346"/>
      </w:pPr>
      <w:rPr>
        <w:rFonts w:hint="default"/>
        <w:lang w:val="ru-RU" w:eastAsia="en-US" w:bidi="ar-SA"/>
      </w:rPr>
    </w:lvl>
  </w:abstractNum>
  <w:abstractNum w:abstractNumId="5">
    <w:nsid w:val="33841090"/>
    <w:multiLevelType w:val="multilevel"/>
    <w:tmpl w:val="23BE7E74"/>
    <w:lvl w:ilvl="0">
      <w:start w:val="5"/>
      <w:numFmt w:val="decimal"/>
      <w:lvlText w:val="%1"/>
      <w:lvlJc w:val="left"/>
      <w:pPr>
        <w:ind w:left="1013" w:hanging="3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3" w:hanging="32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4" w:hanging="3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7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9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327"/>
      </w:pPr>
      <w:rPr>
        <w:rFonts w:hint="default"/>
        <w:lang w:val="ru-RU" w:eastAsia="en-US" w:bidi="ar-SA"/>
      </w:rPr>
    </w:lvl>
  </w:abstractNum>
  <w:abstractNum w:abstractNumId="6">
    <w:nsid w:val="38BF2EC6"/>
    <w:multiLevelType w:val="hybridMultilevel"/>
    <w:tmpl w:val="3B988A58"/>
    <w:lvl w:ilvl="0" w:tplc="B6289B98">
      <w:start w:val="1"/>
      <w:numFmt w:val="decimal"/>
      <w:lvlText w:val="%1."/>
      <w:lvlJc w:val="left"/>
      <w:pPr>
        <w:ind w:left="5714" w:hanging="361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8B9EC1E6">
      <w:numFmt w:val="bullet"/>
      <w:lvlText w:val="•"/>
      <w:lvlJc w:val="left"/>
      <w:pPr>
        <w:ind w:left="6252" w:hanging="361"/>
      </w:pPr>
      <w:rPr>
        <w:rFonts w:hint="default"/>
        <w:lang w:val="ru-RU" w:eastAsia="en-US" w:bidi="ar-SA"/>
      </w:rPr>
    </w:lvl>
    <w:lvl w:ilvl="2" w:tplc="4D481986">
      <w:numFmt w:val="bullet"/>
      <w:lvlText w:val="•"/>
      <w:lvlJc w:val="left"/>
      <w:pPr>
        <w:ind w:left="6784" w:hanging="361"/>
      </w:pPr>
      <w:rPr>
        <w:rFonts w:hint="default"/>
        <w:lang w:val="ru-RU" w:eastAsia="en-US" w:bidi="ar-SA"/>
      </w:rPr>
    </w:lvl>
    <w:lvl w:ilvl="3" w:tplc="729AD6DA">
      <w:numFmt w:val="bullet"/>
      <w:lvlText w:val="•"/>
      <w:lvlJc w:val="left"/>
      <w:pPr>
        <w:ind w:left="7317" w:hanging="361"/>
      </w:pPr>
      <w:rPr>
        <w:rFonts w:hint="default"/>
        <w:lang w:val="ru-RU" w:eastAsia="en-US" w:bidi="ar-SA"/>
      </w:rPr>
    </w:lvl>
    <w:lvl w:ilvl="4" w:tplc="1E6C8A28"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  <w:lvl w:ilvl="5" w:tplc="BAAC0BF2">
      <w:numFmt w:val="bullet"/>
      <w:lvlText w:val="•"/>
      <w:lvlJc w:val="left"/>
      <w:pPr>
        <w:ind w:left="8382" w:hanging="361"/>
      </w:pPr>
      <w:rPr>
        <w:rFonts w:hint="default"/>
        <w:lang w:val="ru-RU" w:eastAsia="en-US" w:bidi="ar-SA"/>
      </w:rPr>
    </w:lvl>
    <w:lvl w:ilvl="6" w:tplc="7CAE9EEC">
      <w:numFmt w:val="bullet"/>
      <w:lvlText w:val="•"/>
      <w:lvlJc w:val="left"/>
      <w:pPr>
        <w:ind w:left="8914" w:hanging="361"/>
      </w:pPr>
      <w:rPr>
        <w:rFonts w:hint="default"/>
        <w:lang w:val="ru-RU" w:eastAsia="en-US" w:bidi="ar-SA"/>
      </w:rPr>
    </w:lvl>
    <w:lvl w:ilvl="7" w:tplc="3A4A78B0">
      <w:numFmt w:val="bullet"/>
      <w:lvlText w:val="•"/>
      <w:lvlJc w:val="left"/>
      <w:pPr>
        <w:ind w:left="9446" w:hanging="361"/>
      </w:pPr>
      <w:rPr>
        <w:rFonts w:hint="default"/>
        <w:lang w:val="ru-RU" w:eastAsia="en-US" w:bidi="ar-SA"/>
      </w:rPr>
    </w:lvl>
    <w:lvl w:ilvl="8" w:tplc="639A97FC">
      <w:numFmt w:val="bullet"/>
      <w:lvlText w:val="•"/>
      <w:lvlJc w:val="left"/>
      <w:pPr>
        <w:ind w:left="9979" w:hanging="361"/>
      </w:pPr>
      <w:rPr>
        <w:rFonts w:hint="default"/>
        <w:lang w:val="ru-RU" w:eastAsia="en-US" w:bidi="ar-SA"/>
      </w:rPr>
    </w:lvl>
  </w:abstractNum>
  <w:abstractNum w:abstractNumId="7">
    <w:nsid w:val="3F736C4A"/>
    <w:multiLevelType w:val="multilevel"/>
    <w:tmpl w:val="9D3A5F24"/>
    <w:lvl w:ilvl="0">
      <w:start w:val="4"/>
      <w:numFmt w:val="decimal"/>
      <w:lvlText w:val="%1"/>
      <w:lvlJc w:val="left"/>
      <w:pPr>
        <w:ind w:left="1013" w:hanging="3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3" w:hanging="32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4" w:hanging="3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7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9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327"/>
      </w:pPr>
      <w:rPr>
        <w:rFonts w:hint="default"/>
        <w:lang w:val="ru-RU" w:eastAsia="en-US" w:bidi="ar-SA"/>
      </w:rPr>
    </w:lvl>
  </w:abstractNum>
  <w:abstractNum w:abstractNumId="8">
    <w:nsid w:val="48397387"/>
    <w:multiLevelType w:val="multilevel"/>
    <w:tmpl w:val="590A578C"/>
    <w:lvl w:ilvl="0">
      <w:start w:val="3"/>
      <w:numFmt w:val="decimal"/>
      <w:lvlText w:val="%1"/>
      <w:lvlJc w:val="left"/>
      <w:pPr>
        <w:ind w:left="1579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38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1579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19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5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188"/>
      </w:pPr>
      <w:rPr>
        <w:rFonts w:hint="default"/>
        <w:lang w:val="ru-RU" w:eastAsia="en-US" w:bidi="ar-SA"/>
      </w:rPr>
    </w:lvl>
  </w:abstractNum>
  <w:abstractNum w:abstractNumId="9">
    <w:nsid w:val="49F57AAD"/>
    <w:multiLevelType w:val="multilevel"/>
    <w:tmpl w:val="FAD8B8D2"/>
    <w:lvl w:ilvl="0">
      <w:start w:val="4"/>
      <w:numFmt w:val="decimal"/>
      <w:lvlText w:val="%1"/>
      <w:lvlJc w:val="left"/>
      <w:pPr>
        <w:ind w:left="1579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5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57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19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5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130"/>
      </w:pPr>
      <w:rPr>
        <w:rFonts w:hint="default"/>
        <w:lang w:val="ru-RU" w:eastAsia="en-US" w:bidi="ar-SA"/>
      </w:rPr>
    </w:lvl>
  </w:abstractNum>
  <w:abstractNum w:abstractNumId="10">
    <w:nsid w:val="4FA64C29"/>
    <w:multiLevelType w:val="multilevel"/>
    <w:tmpl w:val="E1A648E6"/>
    <w:lvl w:ilvl="0">
      <w:start w:val="7"/>
      <w:numFmt w:val="decimal"/>
      <w:lvlText w:val="%1"/>
      <w:lvlJc w:val="left"/>
      <w:pPr>
        <w:ind w:left="216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4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437"/>
      </w:pPr>
      <w:rPr>
        <w:rFonts w:hint="default"/>
        <w:lang w:val="ru-RU" w:eastAsia="en-US" w:bidi="ar-SA"/>
      </w:rPr>
    </w:lvl>
  </w:abstractNum>
  <w:abstractNum w:abstractNumId="11">
    <w:nsid w:val="61427349"/>
    <w:multiLevelType w:val="multilevel"/>
    <w:tmpl w:val="F1EC75DE"/>
    <w:lvl w:ilvl="0">
      <w:start w:val="3"/>
      <w:numFmt w:val="decimal"/>
      <w:lvlText w:val="%1"/>
      <w:lvlJc w:val="left"/>
      <w:pPr>
        <w:ind w:left="1579" w:hanging="57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79" w:hanging="57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472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5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572"/>
      </w:pPr>
      <w:rPr>
        <w:rFonts w:hint="default"/>
        <w:lang w:val="ru-RU" w:eastAsia="en-US" w:bidi="ar-SA"/>
      </w:rPr>
    </w:lvl>
  </w:abstractNum>
  <w:abstractNum w:abstractNumId="12">
    <w:nsid w:val="62F10D25"/>
    <w:multiLevelType w:val="multilevel"/>
    <w:tmpl w:val="25DCF030"/>
    <w:lvl w:ilvl="0">
      <w:start w:val="8"/>
      <w:numFmt w:val="decimal"/>
      <w:lvlText w:val="%1"/>
      <w:lvlJc w:val="left"/>
      <w:pPr>
        <w:ind w:left="331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1" w:hanging="4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0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1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66"/>
      </w:pPr>
      <w:rPr>
        <w:rFonts w:hint="default"/>
        <w:lang w:val="ru-RU" w:eastAsia="en-US" w:bidi="ar-SA"/>
      </w:rPr>
    </w:lvl>
  </w:abstractNum>
  <w:abstractNum w:abstractNumId="13">
    <w:nsid w:val="76074065"/>
    <w:multiLevelType w:val="multilevel"/>
    <w:tmpl w:val="17D25516"/>
    <w:lvl w:ilvl="0">
      <w:start w:val="2"/>
      <w:numFmt w:val="decimal"/>
      <w:lvlText w:val="%1"/>
      <w:lvlJc w:val="left"/>
      <w:pPr>
        <w:ind w:left="196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8" w:hanging="389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76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3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0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7" w:hanging="389"/>
      </w:pPr>
      <w:rPr>
        <w:rFonts w:hint="default"/>
        <w:lang w:val="ru-RU" w:eastAsia="en-US" w:bidi="ar-SA"/>
      </w:rPr>
    </w:lvl>
  </w:abstractNum>
  <w:abstractNum w:abstractNumId="14">
    <w:nsid w:val="7F442D64"/>
    <w:multiLevelType w:val="multilevel"/>
    <w:tmpl w:val="A1C80E42"/>
    <w:lvl w:ilvl="0">
      <w:start w:val="1"/>
      <w:numFmt w:val="decimal"/>
      <w:lvlText w:val="%1"/>
      <w:lvlJc w:val="left"/>
      <w:pPr>
        <w:ind w:left="1579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5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72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5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54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  <w:num w:numId="13">
    <w:abstractNumId w:val="2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FmDkpUeUGNc/3uOUFp2CIQz80I=" w:salt="JxYyoiQ1xpaY9md2h5XYHw==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56A0D"/>
    <w:rsid w:val="000215FE"/>
    <w:rsid w:val="003119D0"/>
    <w:rsid w:val="004A31C3"/>
    <w:rsid w:val="005B2E7E"/>
    <w:rsid w:val="006D497D"/>
    <w:rsid w:val="007040CD"/>
    <w:rsid w:val="00731AD3"/>
    <w:rsid w:val="008D309C"/>
    <w:rsid w:val="00961E51"/>
    <w:rsid w:val="00995A6A"/>
    <w:rsid w:val="009C2EC8"/>
    <w:rsid w:val="00A32533"/>
    <w:rsid w:val="00A56EDD"/>
    <w:rsid w:val="00A71987"/>
    <w:rsid w:val="00AD238A"/>
    <w:rsid w:val="00C10E2B"/>
    <w:rsid w:val="00D16997"/>
    <w:rsid w:val="00D5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A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A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6A0D"/>
    <w:pPr>
      <w:ind w:left="1579"/>
    </w:pPr>
  </w:style>
  <w:style w:type="paragraph" w:customStyle="1" w:styleId="11">
    <w:name w:val="Заголовок 11"/>
    <w:basedOn w:val="a"/>
    <w:uiPriority w:val="1"/>
    <w:qFormat/>
    <w:rsid w:val="00D56A0D"/>
    <w:pPr>
      <w:spacing w:before="1"/>
      <w:ind w:left="3913" w:hanging="347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56A0D"/>
    <w:pPr>
      <w:ind w:left="1579"/>
    </w:pPr>
  </w:style>
  <w:style w:type="paragraph" w:customStyle="1" w:styleId="TableParagraph">
    <w:name w:val="Table Paragraph"/>
    <w:basedOn w:val="a"/>
    <w:uiPriority w:val="1"/>
    <w:qFormat/>
    <w:rsid w:val="00D56A0D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215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5F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Placeholder Text"/>
    <w:basedOn w:val="a0"/>
    <w:uiPriority w:val="99"/>
    <w:semiHidden/>
    <w:rsid w:val="007040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krep.com/" TargetMode="Externa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multikrep.com/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ultikrep.com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ltikrep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E0AFEE-AC5C-4EFB-9A0D-4462503E1DA8}"/>
      </w:docPartPr>
      <w:docPartBody>
        <w:p w:rsidR="004311AA" w:rsidRDefault="00D90CC8">
          <w:r w:rsidRPr="007533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D61FF-3FBD-468E-B792-5599E411D3D8}"/>
      </w:docPartPr>
      <w:docPartBody>
        <w:p w:rsidR="004311AA" w:rsidRDefault="00D90CC8">
          <w:r w:rsidRPr="007533AF">
            <w:rPr>
              <w:rStyle w:val="a3"/>
            </w:rPr>
            <w:t>Место для ввода даты.</w:t>
          </w:r>
        </w:p>
      </w:docPartBody>
    </w:docPart>
    <w:docPart>
      <w:docPartPr>
        <w:name w:val="A160C94DEAB84A83B76E4A522BBF53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ADC04-26C1-4F0B-9337-D0F401739BA8}"/>
      </w:docPartPr>
      <w:docPartBody>
        <w:p w:rsidR="00D90CC8" w:rsidRDefault="00D90CC8" w:rsidP="007040CD">
          <w:pPr>
            <w:pStyle w:val="a4"/>
            <w:spacing w:before="97"/>
            <w:ind w:left="670"/>
            <w:rPr>
              <w:rStyle w:val="a3"/>
              <w:rFonts w:eastAsiaTheme="minorHAnsi"/>
            </w:rPr>
          </w:pPr>
          <w:r w:rsidRPr="007533AF">
            <w:rPr>
              <w:rStyle w:val="a3"/>
              <w:rFonts w:eastAsiaTheme="minorHAnsi"/>
            </w:rPr>
            <w:t>М</w:t>
          </w:r>
        </w:p>
        <w:p w:rsidR="00D90CC8" w:rsidRDefault="00D90CC8" w:rsidP="007040CD">
          <w:pPr>
            <w:pStyle w:val="a4"/>
            <w:spacing w:before="97"/>
            <w:ind w:left="670"/>
            <w:rPr>
              <w:rStyle w:val="a3"/>
              <w:rFonts w:eastAsiaTheme="minorHAnsi"/>
            </w:rPr>
          </w:pPr>
        </w:p>
        <w:p w:rsidR="00D90CC8" w:rsidRDefault="00D90CC8" w:rsidP="007040CD">
          <w:pPr>
            <w:pStyle w:val="a4"/>
            <w:spacing w:before="97"/>
            <w:ind w:left="670"/>
            <w:rPr>
              <w:rStyle w:val="a3"/>
              <w:rFonts w:eastAsiaTheme="minorHAnsi"/>
            </w:rPr>
          </w:pPr>
        </w:p>
        <w:p w:rsidR="00D90CC8" w:rsidRDefault="00D90CC8" w:rsidP="007040CD">
          <w:pPr>
            <w:pStyle w:val="a4"/>
            <w:spacing w:before="97"/>
            <w:ind w:left="670"/>
            <w:rPr>
              <w:rStyle w:val="a3"/>
              <w:rFonts w:eastAsiaTheme="minorHAnsi"/>
            </w:rPr>
          </w:pPr>
        </w:p>
        <w:p w:rsidR="00D90CC8" w:rsidRDefault="00D90CC8" w:rsidP="007040CD">
          <w:pPr>
            <w:pStyle w:val="a4"/>
            <w:spacing w:before="97"/>
            <w:ind w:left="670"/>
            <w:rPr>
              <w:rStyle w:val="a3"/>
              <w:rFonts w:eastAsiaTheme="minorHAnsi"/>
            </w:rPr>
          </w:pPr>
        </w:p>
        <w:p w:rsidR="00D90CC8" w:rsidRDefault="00D90CC8" w:rsidP="007040CD">
          <w:pPr>
            <w:pStyle w:val="a4"/>
            <w:spacing w:before="97"/>
            <w:ind w:left="670"/>
            <w:rPr>
              <w:rStyle w:val="a3"/>
              <w:rFonts w:eastAsiaTheme="minorHAnsi"/>
            </w:rPr>
          </w:pPr>
        </w:p>
        <w:p w:rsidR="00D90CC8" w:rsidRDefault="00D90CC8" w:rsidP="007040CD">
          <w:pPr>
            <w:pStyle w:val="a4"/>
            <w:spacing w:before="97"/>
            <w:ind w:left="670"/>
            <w:rPr>
              <w:rStyle w:val="a3"/>
              <w:rFonts w:eastAsiaTheme="minorHAnsi"/>
            </w:rPr>
          </w:pPr>
        </w:p>
        <w:p w:rsidR="00D90CC8" w:rsidRDefault="00D90CC8" w:rsidP="007040CD">
          <w:pPr>
            <w:pStyle w:val="a4"/>
            <w:spacing w:before="97"/>
            <w:ind w:left="670"/>
            <w:rPr>
              <w:rStyle w:val="a3"/>
              <w:rFonts w:eastAsiaTheme="minorHAnsi"/>
            </w:rPr>
          </w:pPr>
        </w:p>
        <w:p w:rsidR="00D90CC8" w:rsidRDefault="00D90CC8" w:rsidP="007040CD">
          <w:pPr>
            <w:pStyle w:val="a4"/>
            <w:spacing w:before="97"/>
            <w:ind w:left="670"/>
            <w:rPr>
              <w:rStyle w:val="a3"/>
              <w:rFonts w:eastAsiaTheme="minorHAnsi"/>
            </w:rPr>
          </w:pPr>
        </w:p>
        <w:p w:rsidR="00D90CC8" w:rsidRDefault="00D90CC8" w:rsidP="007040CD">
          <w:pPr>
            <w:pStyle w:val="a4"/>
            <w:spacing w:before="97"/>
            <w:ind w:left="670"/>
            <w:rPr>
              <w:rStyle w:val="a3"/>
              <w:rFonts w:eastAsiaTheme="minorHAnsi"/>
            </w:rPr>
          </w:pPr>
        </w:p>
        <w:p w:rsidR="00D90CC8" w:rsidRDefault="00D90CC8" w:rsidP="007040CD">
          <w:pPr>
            <w:pStyle w:val="a4"/>
            <w:spacing w:before="97"/>
            <w:ind w:left="670"/>
            <w:rPr>
              <w:rStyle w:val="a3"/>
              <w:rFonts w:eastAsiaTheme="minorHAnsi"/>
            </w:rPr>
          </w:pPr>
        </w:p>
        <w:p w:rsidR="00D90CC8" w:rsidRDefault="00D90CC8" w:rsidP="007040CD">
          <w:pPr>
            <w:pStyle w:val="a4"/>
            <w:spacing w:before="97"/>
            <w:ind w:left="670"/>
            <w:rPr>
              <w:rStyle w:val="a3"/>
              <w:rFonts w:eastAsiaTheme="minorHAnsi"/>
            </w:rPr>
          </w:pPr>
        </w:p>
        <w:p w:rsidR="004311AA" w:rsidRDefault="00D90CC8" w:rsidP="00D90CC8">
          <w:pPr>
            <w:pStyle w:val="A160C94DEAB84A83B76E4A522BBF5305"/>
          </w:pPr>
          <w:r w:rsidRPr="007533AF">
            <w:rPr>
              <w:rStyle w:val="a3"/>
              <w:rFonts w:eastAsiaTheme="minorHAnsi"/>
            </w:rPr>
            <w:t>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90CC8"/>
    <w:rsid w:val="004311AA"/>
    <w:rsid w:val="004A3780"/>
    <w:rsid w:val="00D9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0CC8"/>
    <w:rPr>
      <w:color w:val="808080"/>
    </w:rPr>
  </w:style>
  <w:style w:type="paragraph" w:styleId="a4">
    <w:name w:val="Body Text"/>
    <w:basedOn w:val="a"/>
    <w:link w:val="a5"/>
    <w:uiPriority w:val="1"/>
    <w:qFormat/>
    <w:rsid w:val="00D90CC8"/>
    <w:pPr>
      <w:widowControl w:val="0"/>
      <w:autoSpaceDE w:val="0"/>
      <w:autoSpaceDN w:val="0"/>
      <w:spacing w:after="0" w:line="240" w:lineRule="auto"/>
      <w:ind w:left="1579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90CC8"/>
    <w:rPr>
      <w:rFonts w:ascii="Times New Roman" w:eastAsia="Times New Roman" w:hAnsi="Times New Roman" w:cs="Times New Roman"/>
      <w:lang w:eastAsia="en-US"/>
    </w:rPr>
  </w:style>
  <w:style w:type="paragraph" w:customStyle="1" w:styleId="A160C94DEAB84A83B76E4A522BBF5305">
    <w:name w:val="A160C94DEAB84A83B76E4A522BBF5305"/>
    <w:rsid w:val="00D90CC8"/>
    <w:pPr>
      <w:widowControl w:val="0"/>
      <w:autoSpaceDE w:val="0"/>
      <w:autoSpaceDN w:val="0"/>
      <w:spacing w:after="0" w:line="240" w:lineRule="auto"/>
      <w:ind w:left="1579"/>
    </w:pPr>
    <w:rPr>
      <w:rFonts w:ascii="Times New Roman" w:eastAsia="Times New Roman" w:hAnsi="Times New Roman" w:cs="Times New Roman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5</cp:revision>
  <dcterms:created xsi:type="dcterms:W3CDTF">2022-08-17T14:29:00Z</dcterms:created>
  <dcterms:modified xsi:type="dcterms:W3CDTF">2022-09-20T17:15:00Z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2022-08-17T00:00:00Z</vt:filetime>
  </property>
</Properties>
</file>